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BD8" w:rsidRDefault="004E2EC0" w:rsidP="00B81C3A">
      <w:pPr>
        <w:pStyle w:val="ConsPlusNormal"/>
        <w:ind w:left="417" w:firstLine="7371"/>
        <w:jc w:val="right"/>
        <w:rPr>
          <w:rFonts w:ascii="Times New Roman" w:hAnsi="Times New Roman" w:cs="Times New Roman"/>
          <w:sz w:val="26"/>
          <w:szCs w:val="26"/>
        </w:rPr>
      </w:pPr>
      <w:r w:rsidRPr="00CE2F86">
        <w:rPr>
          <w:rFonts w:ascii="Times New Roman" w:hAnsi="Times New Roman" w:cs="Times New Roman"/>
          <w:sz w:val="26"/>
          <w:szCs w:val="26"/>
        </w:rPr>
        <w:t>Приложение</w:t>
      </w:r>
      <w:r w:rsidR="00CE2F86" w:rsidRPr="00CE2F86">
        <w:rPr>
          <w:rFonts w:ascii="Times New Roman" w:hAnsi="Times New Roman" w:cs="Times New Roman"/>
          <w:sz w:val="26"/>
          <w:szCs w:val="26"/>
        </w:rPr>
        <w:t xml:space="preserve"> 19</w:t>
      </w:r>
      <w:r w:rsidR="00A422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60DC" w:rsidRPr="00897BD8" w:rsidRDefault="005360DC" w:rsidP="004E2EC0">
      <w:pPr>
        <w:pStyle w:val="ConsPlusNormal"/>
        <w:ind w:firstLine="7371"/>
        <w:jc w:val="right"/>
        <w:rPr>
          <w:rFonts w:ascii="Times New Roman" w:hAnsi="Times New Roman" w:cs="Times New Roman"/>
          <w:sz w:val="26"/>
          <w:szCs w:val="26"/>
        </w:rPr>
      </w:pPr>
    </w:p>
    <w:p w:rsidR="0069717C" w:rsidRPr="00245D7C" w:rsidRDefault="0069717C" w:rsidP="00397BA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i/>
          <w:sz w:val="26"/>
          <w:szCs w:val="26"/>
        </w:rPr>
        <w:t>Анализ расходов</w:t>
      </w:r>
      <w:r w:rsidR="00897BD8">
        <w:rPr>
          <w:rFonts w:ascii="Times New Roman" w:hAnsi="Times New Roman" w:cs="Times New Roman"/>
          <w:i/>
          <w:sz w:val="26"/>
          <w:szCs w:val="26"/>
        </w:rPr>
        <w:t xml:space="preserve">, предусмотренных в проекте </w:t>
      </w:r>
      <w:r w:rsidR="00897BD8" w:rsidRPr="00245D7C">
        <w:rPr>
          <w:rFonts w:ascii="Times New Roman" w:hAnsi="Times New Roman" w:cs="Times New Roman"/>
          <w:i/>
          <w:sz w:val="26"/>
          <w:szCs w:val="26"/>
        </w:rPr>
        <w:t xml:space="preserve">бюджета </w:t>
      </w:r>
      <w:r w:rsidR="00CC36EE" w:rsidRPr="00245D7C">
        <w:rPr>
          <w:rFonts w:ascii="Times New Roman" w:hAnsi="Times New Roman" w:cs="Times New Roman"/>
          <w:i/>
          <w:sz w:val="26"/>
          <w:szCs w:val="26"/>
        </w:rPr>
        <w:t>на выполнение проектно-изыскательских работ</w:t>
      </w:r>
      <w:r w:rsidR="00897BD8">
        <w:rPr>
          <w:rFonts w:ascii="Times New Roman" w:hAnsi="Times New Roman" w:cs="Times New Roman"/>
          <w:i/>
          <w:sz w:val="26"/>
          <w:szCs w:val="26"/>
        </w:rPr>
        <w:t xml:space="preserve"> по объектам капитального строительства</w:t>
      </w:r>
    </w:p>
    <w:p w:rsidR="00FA090E" w:rsidRPr="00245D7C" w:rsidRDefault="00D11B1D" w:rsidP="00D11B1D">
      <w:pPr>
        <w:pStyle w:val="ConsPlusNormal"/>
        <w:tabs>
          <w:tab w:val="left" w:pos="801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C3520" w:rsidRDefault="0069717C" w:rsidP="005C352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04EA1">
        <w:rPr>
          <w:rFonts w:ascii="Times New Roman" w:hAnsi="Times New Roman" w:cs="Times New Roman"/>
          <w:sz w:val="26"/>
          <w:szCs w:val="26"/>
        </w:rPr>
        <w:t>В проекте бюджета города на 20</w:t>
      </w:r>
      <w:r w:rsidR="00922990" w:rsidRPr="00204EA1">
        <w:rPr>
          <w:rFonts w:ascii="Times New Roman" w:hAnsi="Times New Roman" w:cs="Times New Roman"/>
          <w:sz w:val="26"/>
          <w:szCs w:val="26"/>
        </w:rPr>
        <w:t>2</w:t>
      </w:r>
      <w:r w:rsidR="00596087">
        <w:rPr>
          <w:rFonts w:ascii="Times New Roman" w:hAnsi="Times New Roman" w:cs="Times New Roman"/>
          <w:sz w:val="26"/>
          <w:szCs w:val="26"/>
        </w:rPr>
        <w:t>6</w:t>
      </w:r>
      <w:r w:rsidRPr="00204EA1">
        <w:rPr>
          <w:rFonts w:ascii="Times New Roman" w:hAnsi="Times New Roman" w:cs="Times New Roman"/>
          <w:sz w:val="26"/>
          <w:szCs w:val="26"/>
        </w:rPr>
        <w:t xml:space="preserve"> год</w:t>
      </w:r>
      <w:r w:rsidR="007528E4" w:rsidRPr="00204EA1">
        <w:rPr>
          <w:rFonts w:ascii="Times New Roman" w:hAnsi="Times New Roman" w:cs="Times New Roman"/>
          <w:sz w:val="26"/>
          <w:szCs w:val="26"/>
        </w:rPr>
        <w:t xml:space="preserve"> за счёт средств </w:t>
      </w:r>
      <w:r w:rsidR="00ED2FCF">
        <w:rPr>
          <w:rFonts w:ascii="Times New Roman" w:hAnsi="Times New Roman" w:cs="Times New Roman"/>
          <w:sz w:val="26"/>
          <w:szCs w:val="26"/>
        </w:rPr>
        <w:t xml:space="preserve">межбюджетных трансфертов из других бюджетов и </w:t>
      </w:r>
      <w:r w:rsidR="007528E4" w:rsidRPr="00204EA1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204EA1">
        <w:rPr>
          <w:rFonts w:ascii="Times New Roman" w:hAnsi="Times New Roman" w:cs="Times New Roman"/>
          <w:sz w:val="26"/>
          <w:szCs w:val="26"/>
        </w:rPr>
        <w:t xml:space="preserve"> </w:t>
      </w:r>
      <w:r w:rsidR="007528E4" w:rsidRPr="00204EA1">
        <w:rPr>
          <w:rFonts w:ascii="Times New Roman" w:hAnsi="Times New Roman" w:cs="Times New Roman"/>
          <w:sz w:val="26"/>
          <w:szCs w:val="26"/>
        </w:rPr>
        <w:t>ДАиГ</w:t>
      </w:r>
      <w:r w:rsidR="0028408B" w:rsidRPr="00204EA1">
        <w:rPr>
          <w:rFonts w:ascii="Times New Roman" w:hAnsi="Times New Roman" w:cs="Times New Roman"/>
          <w:sz w:val="26"/>
          <w:szCs w:val="26"/>
        </w:rPr>
        <w:t xml:space="preserve"> (</w:t>
      </w:r>
      <w:r w:rsidR="007528E4" w:rsidRPr="00204EA1">
        <w:rPr>
          <w:rFonts w:ascii="Times New Roman" w:hAnsi="Times New Roman" w:cs="Times New Roman"/>
          <w:sz w:val="26"/>
          <w:szCs w:val="26"/>
        </w:rPr>
        <w:t>МКУ «УКС»</w:t>
      </w:r>
      <w:r w:rsidR="0028408B" w:rsidRPr="00204EA1">
        <w:rPr>
          <w:rFonts w:ascii="Times New Roman" w:hAnsi="Times New Roman" w:cs="Times New Roman"/>
          <w:sz w:val="26"/>
          <w:szCs w:val="26"/>
        </w:rPr>
        <w:t xml:space="preserve">) запланированы расходы </w:t>
      </w:r>
      <w:r w:rsidRPr="00204EA1">
        <w:rPr>
          <w:rFonts w:ascii="Times New Roman" w:hAnsi="Times New Roman" w:cs="Times New Roman"/>
          <w:sz w:val="26"/>
          <w:szCs w:val="26"/>
        </w:rPr>
        <w:t xml:space="preserve">на </w:t>
      </w:r>
      <w:r w:rsidR="005C3520" w:rsidRPr="00204EA1">
        <w:rPr>
          <w:rFonts w:ascii="Times New Roman" w:hAnsi="Times New Roman" w:cs="Times New Roman"/>
          <w:sz w:val="26"/>
          <w:szCs w:val="26"/>
        </w:rPr>
        <w:t xml:space="preserve">выполнение </w:t>
      </w:r>
      <w:r w:rsidR="005E6EA6" w:rsidRPr="00204EA1">
        <w:rPr>
          <w:rFonts w:ascii="Times New Roman" w:hAnsi="Times New Roman" w:cs="Times New Roman"/>
          <w:sz w:val="26"/>
          <w:szCs w:val="26"/>
        </w:rPr>
        <w:t>ПИР</w:t>
      </w:r>
      <w:r w:rsidR="001F0B55">
        <w:rPr>
          <w:rFonts w:ascii="Times New Roman" w:hAnsi="Times New Roman" w:cs="Times New Roman"/>
          <w:sz w:val="26"/>
          <w:szCs w:val="26"/>
        </w:rPr>
        <w:t xml:space="preserve"> </w:t>
      </w:r>
      <w:r w:rsidR="00F02655" w:rsidRPr="00204EA1">
        <w:rPr>
          <w:rFonts w:ascii="Times New Roman" w:hAnsi="Times New Roman" w:cs="Times New Roman"/>
          <w:sz w:val="26"/>
          <w:szCs w:val="26"/>
        </w:rPr>
        <w:t xml:space="preserve">и корректировку ПИР </w:t>
      </w:r>
      <w:r w:rsidR="0013035D" w:rsidRPr="00204EA1">
        <w:rPr>
          <w:rFonts w:ascii="Times New Roman" w:hAnsi="Times New Roman" w:cs="Times New Roman"/>
          <w:sz w:val="26"/>
          <w:szCs w:val="26"/>
        </w:rPr>
        <w:t xml:space="preserve">без планирования расходов </w:t>
      </w:r>
      <w:r w:rsidR="0008160D" w:rsidRPr="00204EA1">
        <w:rPr>
          <w:rFonts w:ascii="Times New Roman" w:hAnsi="Times New Roman" w:cs="Times New Roman"/>
          <w:sz w:val="26"/>
          <w:szCs w:val="26"/>
        </w:rPr>
        <w:t xml:space="preserve">в </w:t>
      </w:r>
      <w:r w:rsidR="00767E93" w:rsidRPr="00204EA1">
        <w:rPr>
          <w:rFonts w:ascii="Times New Roman" w:hAnsi="Times New Roman" w:cs="Times New Roman"/>
          <w:sz w:val="26"/>
          <w:szCs w:val="26"/>
        </w:rPr>
        <w:t>202</w:t>
      </w:r>
      <w:r w:rsidR="00596087">
        <w:rPr>
          <w:rFonts w:ascii="Times New Roman" w:hAnsi="Times New Roman" w:cs="Times New Roman"/>
          <w:sz w:val="26"/>
          <w:szCs w:val="26"/>
        </w:rPr>
        <w:t>6</w:t>
      </w:r>
      <w:r w:rsidR="00417EED" w:rsidRPr="00204EA1">
        <w:rPr>
          <w:rFonts w:ascii="Times New Roman" w:hAnsi="Times New Roman" w:cs="Times New Roman"/>
          <w:sz w:val="26"/>
          <w:szCs w:val="26"/>
        </w:rPr>
        <w:t xml:space="preserve">, </w:t>
      </w:r>
      <w:r w:rsidR="0008160D" w:rsidRPr="00204EA1">
        <w:rPr>
          <w:rFonts w:ascii="Times New Roman" w:hAnsi="Times New Roman" w:cs="Times New Roman"/>
          <w:sz w:val="26"/>
          <w:szCs w:val="26"/>
        </w:rPr>
        <w:t>202</w:t>
      </w:r>
      <w:r w:rsidR="00596087">
        <w:rPr>
          <w:rFonts w:ascii="Times New Roman" w:hAnsi="Times New Roman" w:cs="Times New Roman"/>
          <w:sz w:val="26"/>
          <w:szCs w:val="26"/>
        </w:rPr>
        <w:t>7</w:t>
      </w:r>
      <w:r w:rsidR="007D01FF">
        <w:rPr>
          <w:rFonts w:ascii="Times New Roman" w:hAnsi="Times New Roman" w:cs="Times New Roman"/>
          <w:sz w:val="26"/>
          <w:szCs w:val="26"/>
        </w:rPr>
        <w:t>, 202</w:t>
      </w:r>
      <w:r w:rsidR="00596087">
        <w:rPr>
          <w:rFonts w:ascii="Times New Roman" w:hAnsi="Times New Roman" w:cs="Times New Roman"/>
          <w:sz w:val="26"/>
          <w:szCs w:val="26"/>
        </w:rPr>
        <w:t>8</w:t>
      </w:r>
      <w:r w:rsidR="0008160D" w:rsidRPr="00204EA1">
        <w:rPr>
          <w:rFonts w:ascii="Times New Roman" w:hAnsi="Times New Roman" w:cs="Times New Roman"/>
          <w:sz w:val="26"/>
          <w:szCs w:val="26"/>
        </w:rPr>
        <w:t xml:space="preserve"> год</w:t>
      </w:r>
      <w:r w:rsidR="00767E93" w:rsidRPr="00204EA1">
        <w:rPr>
          <w:rFonts w:ascii="Times New Roman" w:hAnsi="Times New Roman" w:cs="Times New Roman"/>
          <w:sz w:val="26"/>
          <w:szCs w:val="26"/>
        </w:rPr>
        <w:t>ах</w:t>
      </w:r>
      <w:r w:rsidR="0008160D" w:rsidRPr="00204EA1">
        <w:rPr>
          <w:rFonts w:ascii="Times New Roman" w:hAnsi="Times New Roman" w:cs="Times New Roman"/>
          <w:sz w:val="26"/>
          <w:szCs w:val="26"/>
        </w:rPr>
        <w:t xml:space="preserve"> </w:t>
      </w:r>
      <w:r w:rsidR="0013035D" w:rsidRPr="00204EA1">
        <w:rPr>
          <w:rFonts w:ascii="Times New Roman" w:hAnsi="Times New Roman" w:cs="Times New Roman"/>
          <w:sz w:val="26"/>
          <w:szCs w:val="26"/>
        </w:rPr>
        <w:t xml:space="preserve">на </w:t>
      </w:r>
      <w:r w:rsidR="00D93ABC" w:rsidRPr="00204EA1">
        <w:rPr>
          <w:rFonts w:ascii="Times New Roman" w:hAnsi="Times New Roman" w:cs="Times New Roman"/>
          <w:sz w:val="26"/>
          <w:szCs w:val="26"/>
        </w:rPr>
        <w:t>СМР</w:t>
      </w:r>
      <w:r w:rsidR="0013035D" w:rsidRPr="00204EA1">
        <w:rPr>
          <w:rFonts w:ascii="Times New Roman" w:hAnsi="Times New Roman" w:cs="Times New Roman"/>
          <w:sz w:val="26"/>
          <w:szCs w:val="26"/>
        </w:rPr>
        <w:t xml:space="preserve"> </w:t>
      </w:r>
      <w:r w:rsidR="00810D80" w:rsidRPr="00204EA1">
        <w:rPr>
          <w:rFonts w:ascii="Times New Roman" w:hAnsi="Times New Roman" w:cs="Times New Roman"/>
          <w:sz w:val="26"/>
          <w:szCs w:val="26"/>
        </w:rPr>
        <w:t xml:space="preserve">по </w:t>
      </w:r>
      <w:r w:rsidR="00ED2FCF">
        <w:rPr>
          <w:rFonts w:ascii="Times New Roman" w:hAnsi="Times New Roman" w:cs="Times New Roman"/>
          <w:sz w:val="26"/>
          <w:szCs w:val="26"/>
        </w:rPr>
        <w:t>8</w:t>
      </w:r>
      <w:r w:rsidR="0032243A">
        <w:rPr>
          <w:rFonts w:ascii="Times New Roman" w:hAnsi="Times New Roman" w:cs="Times New Roman"/>
          <w:sz w:val="26"/>
          <w:szCs w:val="26"/>
        </w:rPr>
        <w:t xml:space="preserve"> </w:t>
      </w:r>
      <w:r w:rsidR="00566181" w:rsidRPr="00204EA1">
        <w:rPr>
          <w:rFonts w:ascii="Times New Roman" w:hAnsi="Times New Roman" w:cs="Times New Roman"/>
          <w:sz w:val="26"/>
          <w:szCs w:val="26"/>
        </w:rPr>
        <w:t>объект</w:t>
      </w:r>
      <w:r w:rsidR="00FF2DD3" w:rsidRPr="00204EA1">
        <w:rPr>
          <w:rFonts w:ascii="Times New Roman" w:hAnsi="Times New Roman" w:cs="Times New Roman"/>
          <w:sz w:val="26"/>
          <w:szCs w:val="26"/>
        </w:rPr>
        <w:t>ам</w:t>
      </w:r>
      <w:r w:rsidR="00566181" w:rsidRPr="00204EA1">
        <w:rPr>
          <w:rFonts w:ascii="Times New Roman" w:hAnsi="Times New Roman" w:cs="Times New Roman"/>
          <w:sz w:val="26"/>
          <w:szCs w:val="26"/>
        </w:rPr>
        <w:t xml:space="preserve"> </w:t>
      </w:r>
      <w:r w:rsidR="00B67C58" w:rsidRPr="00204EA1">
        <w:rPr>
          <w:rFonts w:ascii="Times New Roman" w:hAnsi="Times New Roman" w:cs="Times New Roman"/>
          <w:sz w:val="26"/>
          <w:szCs w:val="26"/>
        </w:rPr>
        <w:t xml:space="preserve">на общую сумму </w:t>
      </w:r>
      <w:r w:rsidR="00ED2FCF" w:rsidRPr="00ED2FCF">
        <w:rPr>
          <w:rFonts w:ascii="Times New Roman" w:hAnsi="Times New Roman" w:cs="Times New Roman"/>
          <w:sz w:val="26"/>
          <w:szCs w:val="26"/>
        </w:rPr>
        <w:t>127</w:t>
      </w:r>
      <w:r w:rsidR="00ED2FCF">
        <w:rPr>
          <w:rFonts w:ascii="Times New Roman" w:hAnsi="Times New Roman" w:cs="Times New Roman"/>
          <w:sz w:val="26"/>
          <w:szCs w:val="26"/>
        </w:rPr>
        <w:t> </w:t>
      </w:r>
      <w:r w:rsidR="00ED2FCF" w:rsidRPr="00ED2FCF">
        <w:rPr>
          <w:rFonts w:ascii="Times New Roman" w:hAnsi="Times New Roman" w:cs="Times New Roman"/>
          <w:sz w:val="26"/>
          <w:szCs w:val="26"/>
        </w:rPr>
        <w:t>564</w:t>
      </w:r>
      <w:r w:rsidR="00ED2FCF">
        <w:rPr>
          <w:rFonts w:ascii="Times New Roman" w:hAnsi="Times New Roman" w:cs="Times New Roman"/>
          <w:sz w:val="26"/>
          <w:szCs w:val="26"/>
        </w:rPr>
        <w:t> </w:t>
      </w:r>
      <w:r w:rsidR="00ED2FCF" w:rsidRPr="00ED2FCF">
        <w:rPr>
          <w:rFonts w:ascii="Times New Roman" w:hAnsi="Times New Roman" w:cs="Times New Roman"/>
          <w:sz w:val="26"/>
          <w:szCs w:val="26"/>
        </w:rPr>
        <w:t>096,46</w:t>
      </w:r>
      <w:r w:rsidR="00842BE7" w:rsidRPr="00204EA1">
        <w:rPr>
          <w:rFonts w:ascii="Times New Roman" w:hAnsi="Times New Roman" w:cs="Times New Roman"/>
          <w:sz w:val="26"/>
          <w:szCs w:val="26"/>
        </w:rPr>
        <w:t> рубл</w:t>
      </w:r>
      <w:r w:rsidR="00B55753" w:rsidRPr="00204EA1">
        <w:rPr>
          <w:rFonts w:ascii="Times New Roman" w:hAnsi="Times New Roman" w:cs="Times New Roman"/>
          <w:sz w:val="26"/>
          <w:szCs w:val="26"/>
        </w:rPr>
        <w:t>я</w:t>
      </w:r>
      <w:r w:rsidR="00B67C58" w:rsidRPr="00204EA1">
        <w:rPr>
          <w:rFonts w:ascii="Times New Roman" w:hAnsi="Times New Roman" w:cs="Times New Roman"/>
          <w:sz w:val="26"/>
          <w:szCs w:val="26"/>
        </w:rPr>
        <w:t>, в том числе</w:t>
      </w:r>
      <w:r w:rsidR="005C3520" w:rsidRPr="00204EA1">
        <w:rPr>
          <w:rFonts w:ascii="Times New Roman" w:hAnsi="Times New Roman" w:cs="Times New Roman"/>
          <w:sz w:val="26"/>
          <w:szCs w:val="26"/>
        </w:rPr>
        <w:t>:</w:t>
      </w:r>
    </w:p>
    <w:p w:rsidR="00920ED5" w:rsidRDefault="0032243A" w:rsidP="00710442">
      <w:pPr>
        <w:pStyle w:val="ConsPlusNormal"/>
        <w:numPr>
          <w:ilvl w:val="0"/>
          <w:numId w:val="9"/>
        </w:numPr>
        <w:tabs>
          <w:tab w:val="left" w:pos="0"/>
          <w:tab w:val="left" w:pos="349"/>
          <w:tab w:val="left" w:pos="993"/>
          <w:tab w:val="left" w:pos="1418"/>
        </w:tabs>
        <w:ind w:left="0"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F0B55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140</w:t>
      </w:r>
      <w:r w:rsidR="001F0B55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060,00</w:t>
      </w:r>
      <w:r w:rsidR="005E529C">
        <w:rPr>
          <w:rFonts w:ascii="Times New Roman" w:hAnsi="Times New Roman" w:cs="Times New Roman"/>
          <w:sz w:val="26"/>
          <w:szCs w:val="26"/>
        </w:rPr>
        <w:t> рублей</w:t>
      </w:r>
      <w:r w:rsidR="00853622" w:rsidRPr="00347233">
        <w:rPr>
          <w:rFonts w:ascii="Times New Roman" w:hAnsi="Times New Roman" w:cs="Times New Roman"/>
          <w:sz w:val="26"/>
          <w:szCs w:val="26"/>
        </w:rPr>
        <w:t xml:space="preserve"> </w:t>
      </w:r>
      <w:r w:rsidR="0008160D" w:rsidRPr="00347233">
        <w:rPr>
          <w:rFonts w:ascii="Times New Roman" w:hAnsi="Times New Roman" w:cs="Times New Roman"/>
          <w:sz w:val="26"/>
          <w:szCs w:val="26"/>
        </w:rPr>
        <w:t xml:space="preserve">– </w:t>
      </w:r>
      <w:r w:rsidR="00DF5741" w:rsidRPr="00347233">
        <w:rPr>
          <w:rFonts w:ascii="Times New Roman" w:hAnsi="Times New Roman" w:cs="Times New Roman"/>
          <w:sz w:val="26"/>
          <w:szCs w:val="26"/>
        </w:rPr>
        <w:t>по объект</w:t>
      </w:r>
      <w:r w:rsidR="00FF2DD3" w:rsidRPr="00347233">
        <w:rPr>
          <w:rFonts w:ascii="Times New Roman" w:hAnsi="Times New Roman" w:cs="Times New Roman"/>
          <w:sz w:val="26"/>
          <w:szCs w:val="26"/>
        </w:rPr>
        <w:t>у</w:t>
      </w:r>
      <w:r w:rsidR="00DF5741" w:rsidRPr="00347233">
        <w:rPr>
          <w:rFonts w:ascii="Times New Roman" w:hAnsi="Times New Roman" w:cs="Times New Roman"/>
          <w:sz w:val="26"/>
          <w:szCs w:val="26"/>
        </w:rPr>
        <w:t xml:space="preserve"> </w:t>
      </w:r>
      <w:r w:rsidR="00920ED5" w:rsidRPr="00347233">
        <w:rPr>
          <w:rFonts w:ascii="Times New Roman" w:hAnsi="Times New Roman"/>
          <w:color w:val="000000"/>
          <w:sz w:val="26"/>
          <w:szCs w:val="26"/>
        </w:rPr>
        <w:t>«</w:t>
      </w:r>
      <w:r w:rsidRPr="0032243A">
        <w:rPr>
          <w:rFonts w:ascii="Times New Roman" w:hAnsi="Times New Roman" w:cs="Times New Roman"/>
          <w:sz w:val="26"/>
          <w:szCs w:val="26"/>
        </w:rPr>
        <w:t>Водоснабжение по ул. Нагорная в г.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32243A">
        <w:rPr>
          <w:rFonts w:ascii="Times New Roman" w:hAnsi="Times New Roman" w:cs="Times New Roman"/>
          <w:sz w:val="26"/>
          <w:szCs w:val="26"/>
        </w:rPr>
        <w:t>Сургуте</w:t>
      </w:r>
      <w:r>
        <w:rPr>
          <w:rFonts w:ascii="Times New Roman" w:hAnsi="Times New Roman"/>
          <w:color w:val="000000"/>
          <w:sz w:val="26"/>
          <w:szCs w:val="26"/>
        </w:rPr>
        <w:t>» (КБК</w:t>
      </w:r>
      <w:r w:rsidR="00710442">
        <w:rPr>
          <w:rFonts w:ascii="Times New Roman" w:hAnsi="Times New Roman"/>
          <w:color w:val="000000"/>
          <w:sz w:val="26"/>
          <w:szCs w:val="26"/>
        </w:rPr>
        <w:t> </w:t>
      </w:r>
      <w:r w:rsidR="001F0B55">
        <w:rPr>
          <w:rFonts w:ascii="Times New Roman" w:hAnsi="Times New Roman"/>
          <w:color w:val="000000"/>
          <w:sz w:val="26"/>
          <w:szCs w:val="26"/>
        </w:rPr>
        <w:t>046 0502 38.6.01.20017 410</w:t>
      </w:r>
      <w:r w:rsidR="00920ED5" w:rsidRPr="00347233">
        <w:rPr>
          <w:rFonts w:ascii="Times New Roman" w:hAnsi="Times New Roman"/>
          <w:color w:val="000000"/>
          <w:sz w:val="26"/>
          <w:szCs w:val="26"/>
        </w:rPr>
        <w:t>)</w:t>
      </w:r>
      <w:r w:rsidR="00084B8F" w:rsidRPr="00347233">
        <w:rPr>
          <w:rFonts w:ascii="Times New Roman" w:hAnsi="Times New Roman"/>
          <w:color w:val="000000"/>
          <w:sz w:val="26"/>
          <w:szCs w:val="26"/>
        </w:rPr>
        <w:t>;</w:t>
      </w:r>
      <w:r w:rsidR="00D93ABC" w:rsidRPr="00347233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2D7F22" w:rsidRPr="002D7F22" w:rsidRDefault="0032243A" w:rsidP="00710442">
      <w:pPr>
        <w:pStyle w:val="ConsPlusNormal"/>
        <w:numPr>
          <w:ilvl w:val="0"/>
          <w:numId w:val="9"/>
        </w:numPr>
        <w:tabs>
          <w:tab w:val="left" w:pos="0"/>
          <w:tab w:val="left" w:pos="349"/>
          <w:tab w:val="left" w:pos="993"/>
        </w:tabs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32243A">
        <w:rPr>
          <w:rFonts w:ascii="Times New Roman" w:hAnsi="Times New Roman"/>
          <w:color w:val="000000"/>
          <w:sz w:val="26"/>
          <w:szCs w:val="26"/>
        </w:rPr>
        <w:t>12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 w:rsidRPr="0032243A">
        <w:rPr>
          <w:rFonts w:ascii="Times New Roman" w:hAnsi="Times New Roman"/>
          <w:color w:val="000000"/>
          <w:sz w:val="26"/>
          <w:szCs w:val="26"/>
        </w:rPr>
        <w:t>958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 w:rsidRPr="0032243A">
        <w:rPr>
          <w:rFonts w:ascii="Times New Roman" w:hAnsi="Times New Roman"/>
          <w:color w:val="000000"/>
          <w:sz w:val="26"/>
          <w:szCs w:val="26"/>
        </w:rPr>
        <w:t>430,00</w:t>
      </w:r>
      <w:r w:rsidR="005E529C">
        <w:rPr>
          <w:rFonts w:ascii="Times New Roman" w:hAnsi="Times New Roman"/>
          <w:color w:val="000000"/>
          <w:sz w:val="26"/>
          <w:szCs w:val="26"/>
        </w:rPr>
        <w:t> рублей</w:t>
      </w:r>
      <w:r w:rsidR="002D7F22">
        <w:rPr>
          <w:rFonts w:ascii="Times New Roman" w:hAnsi="Times New Roman"/>
          <w:color w:val="000000"/>
          <w:sz w:val="26"/>
          <w:szCs w:val="26"/>
        </w:rPr>
        <w:t xml:space="preserve"> – по объекту «</w:t>
      </w:r>
      <w:r w:rsidRPr="0032243A">
        <w:rPr>
          <w:rFonts w:ascii="Times New Roman" w:hAnsi="Times New Roman"/>
          <w:color w:val="000000"/>
          <w:sz w:val="26"/>
          <w:szCs w:val="26"/>
        </w:rPr>
        <w:t>Сети противопожарного водопровода территории кв. № 26 и № 29 (район Черный Мыс) в г. Сургуте</w:t>
      </w:r>
      <w:r w:rsidR="002D7F22">
        <w:rPr>
          <w:rFonts w:ascii="Times New Roman" w:hAnsi="Times New Roman"/>
          <w:color w:val="000000"/>
          <w:sz w:val="26"/>
          <w:szCs w:val="26"/>
        </w:rPr>
        <w:t>»</w:t>
      </w:r>
      <w:r w:rsidR="002D7F22" w:rsidRPr="00347233">
        <w:rPr>
          <w:rFonts w:ascii="Times New Roman" w:hAnsi="Times New Roman"/>
          <w:color w:val="000000"/>
          <w:sz w:val="26"/>
          <w:szCs w:val="26"/>
        </w:rPr>
        <w:t>.</w:t>
      </w:r>
      <w:r w:rsidR="002D7F2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(КБК</w:t>
      </w:r>
      <w:r w:rsidR="00710442">
        <w:rPr>
          <w:rFonts w:ascii="Times New Roman" w:hAnsi="Times New Roman"/>
          <w:color w:val="000000"/>
          <w:sz w:val="26"/>
          <w:szCs w:val="26"/>
        </w:rPr>
        <w:t> </w:t>
      </w:r>
      <w:r w:rsidR="002D7F22">
        <w:rPr>
          <w:rFonts w:ascii="Times New Roman" w:hAnsi="Times New Roman"/>
          <w:color w:val="000000"/>
          <w:sz w:val="26"/>
          <w:szCs w:val="26"/>
        </w:rPr>
        <w:t>046 0502 38.6.01.20017 410</w:t>
      </w:r>
      <w:r w:rsidR="002D7F22" w:rsidRPr="00347233">
        <w:rPr>
          <w:rFonts w:ascii="Times New Roman" w:hAnsi="Times New Roman"/>
          <w:color w:val="000000"/>
          <w:sz w:val="26"/>
          <w:szCs w:val="26"/>
        </w:rPr>
        <w:t>)</w:t>
      </w:r>
      <w:r w:rsidR="002D7F22">
        <w:rPr>
          <w:rFonts w:ascii="Times New Roman" w:hAnsi="Times New Roman"/>
          <w:color w:val="000000"/>
          <w:sz w:val="26"/>
          <w:szCs w:val="26"/>
        </w:rPr>
        <w:t>;</w:t>
      </w:r>
    </w:p>
    <w:p w:rsidR="0060061F" w:rsidRPr="00911D65" w:rsidRDefault="0032243A" w:rsidP="00710442">
      <w:pPr>
        <w:pStyle w:val="ConsPlusNormal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rPr>
          <w:sz w:val="26"/>
          <w:szCs w:val="26"/>
        </w:rPr>
      </w:pPr>
      <w:r w:rsidRPr="0032243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32243A">
        <w:rPr>
          <w:rFonts w:ascii="Times New Roman" w:hAnsi="Times New Roman" w:cs="Times New Roman"/>
          <w:sz w:val="26"/>
          <w:szCs w:val="26"/>
        </w:rPr>
        <w:t>882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32243A">
        <w:rPr>
          <w:rFonts w:ascii="Times New Roman" w:hAnsi="Times New Roman" w:cs="Times New Roman"/>
          <w:sz w:val="26"/>
          <w:szCs w:val="26"/>
        </w:rPr>
        <w:t>946,46</w:t>
      </w:r>
      <w:r w:rsidR="00AB1CE1" w:rsidRPr="002D7F22">
        <w:rPr>
          <w:rFonts w:ascii="Times New Roman" w:hAnsi="Times New Roman" w:cs="Times New Roman"/>
          <w:sz w:val="26"/>
          <w:szCs w:val="26"/>
        </w:rPr>
        <w:t> рубл</w:t>
      </w:r>
      <w:r w:rsidR="008B566A">
        <w:rPr>
          <w:rFonts w:ascii="Times New Roman" w:hAnsi="Times New Roman" w:cs="Times New Roman"/>
          <w:sz w:val="26"/>
          <w:szCs w:val="26"/>
        </w:rPr>
        <w:t>я</w:t>
      </w:r>
      <w:r w:rsidR="00AB1CE1" w:rsidRPr="002D7F22">
        <w:rPr>
          <w:rFonts w:ascii="Times New Roman" w:hAnsi="Times New Roman" w:cs="Times New Roman"/>
          <w:sz w:val="26"/>
          <w:szCs w:val="26"/>
        </w:rPr>
        <w:t xml:space="preserve"> – </w:t>
      </w:r>
      <w:r w:rsidR="00045D4B" w:rsidRPr="002D7F22">
        <w:rPr>
          <w:rFonts w:ascii="Times New Roman" w:hAnsi="Times New Roman" w:cs="Times New Roman"/>
          <w:sz w:val="26"/>
          <w:szCs w:val="26"/>
        </w:rPr>
        <w:t>по объекту «</w:t>
      </w:r>
      <w:r w:rsidRPr="0032243A">
        <w:rPr>
          <w:rFonts w:ascii="Times New Roman" w:hAnsi="Times New Roman" w:cs="Times New Roman"/>
          <w:sz w:val="26"/>
          <w:szCs w:val="26"/>
        </w:rPr>
        <w:t>Переустройство инженерных сетей, расположенных на территориях объектов образования</w:t>
      </w:r>
      <w:r w:rsidR="00045D4B" w:rsidRPr="002D7F22">
        <w:rPr>
          <w:rFonts w:ascii="Times New Roman" w:hAnsi="Times New Roman" w:cs="Times New Roman"/>
          <w:sz w:val="26"/>
          <w:szCs w:val="26"/>
        </w:rPr>
        <w:t>»</w:t>
      </w:r>
      <w:r w:rsidR="00045D4B" w:rsidRPr="002D7F22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>КБК</w:t>
      </w:r>
      <w:r w:rsidR="00710442">
        <w:rPr>
          <w:rFonts w:ascii="Times New Roman" w:hAnsi="Times New Roman"/>
          <w:color w:val="000000"/>
          <w:sz w:val="26"/>
          <w:szCs w:val="26"/>
        </w:rPr>
        <w:t> </w:t>
      </w:r>
      <w:r w:rsidR="002D7F22">
        <w:rPr>
          <w:rFonts w:ascii="Times New Roman" w:hAnsi="Times New Roman"/>
          <w:color w:val="000000"/>
          <w:sz w:val="26"/>
          <w:szCs w:val="26"/>
        </w:rPr>
        <w:t>046 0502 38.6.01.20017 410</w:t>
      </w:r>
      <w:r w:rsidR="00E35D21" w:rsidRPr="002D7F22">
        <w:rPr>
          <w:rFonts w:ascii="Times New Roman" w:hAnsi="Times New Roman"/>
          <w:sz w:val="26"/>
          <w:szCs w:val="26"/>
        </w:rPr>
        <w:t>);</w:t>
      </w:r>
    </w:p>
    <w:p w:rsidR="00911D65" w:rsidRPr="00911D65" w:rsidRDefault="00710442" w:rsidP="00710442">
      <w:pPr>
        <w:pStyle w:val="ConsPlusNormal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10442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10442">
        <w:rPr>
          <w:rFonts w:ascii="Times New Roman" w:hAnsi="Times New Roman" w:cs="Times New Roman"/>
          <w:sz w:val="26"/>
          <w:szCs w:val="26"/>
        </w:rPr>
        <w:t>500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10442">
        <w:rPr>
          <w:rFonts w:ascii="Times New Roman" w:hAnsi="Times New Roman" w:cs="Times New Roman"/>
          <w:sz w:val="26"/>
          <w:szCs w:val="26"/>
        </w:rPr>
        <w:t>000,00</w:t>
      </w:r>
      <w:r w:rsidR="00911D65">
        <w:rPr>
          <w:rFonts w:ascii="Times New Roman" w:hAnsi="Times New Roman" w:cs="Times New Roman"/>
          <w:sz w:val="26"/>
          <w:szCs w:val="26"/>
        </w:rPr>
        <w:t> рубл</w:t>
      </w:r>
      <w:r w:rsidR="00386C46">
        <w:rPr>
          <w:rFonts w:ascii="Times New Roman" w:hAnsi="Times New Roman" w:cs="Times New Roman"/>
          <w:sz w:val="26"/>
          <w:szCs w:val="26"/>
        </w:rPr>
        <w:t>ей</w:t>
      </w:r>
      <w:r w:rsidR="00911D65">
        <w:rPr>
          <w:rFonts w:ascii="Times New Roman" w:hAnsi="Times New Roman" w:cs="Times New Roman"/>
          <w:sz w:val="26"/>
          <w:szCs w:val="26"/>
        </w:rPr>
        <w:t xml:space="preserve"> </w:t>
      </w:r>
      <w:r w:rsidR="00911D65" w:rsidRPr="002D7F22">
        <w:rPr>
          <w:rFonts w:ascii="Times New Roman" w:hAnsi="Times New Roman" w:cs="Times New Roman"/>
          <w:sz w:val="26"/>
          <w:szCs w:val="26"/>
        </w:rPr>
        <w:t>– по объекту</w:t>
      </w:r>
      <w:r w:rsidR="00911D65">
        <w:rPr>
          <w:rFonts w:ascii="Times New Roman" w:hAnsi="Times New Roman" w:cs="Times New Roman"/>
          <w:sz w:val="26"/>
          <w:szCs w:val="26"/>
        </w:rPr>
        <w:t xml:space="preserve"> «</w:t>
      </w:r>
      <w:r w:rsidR="0032243A" w:rsidRPr="0032243A">
        <w:rPr>
          <w:rFonts w:ascii="Times New Roman" w:hAnsi="Times New Roman" w:cs="Times New Roman"/>
          <w:sz w:val="26"/>
          <w:szCs w:val="26"/>
        </w:rPr>
        <w:t xml:space="preserve">Дорога автомобильная. Улица Грибоедова. (Реконструкция участка от </w:t>
      </w:r>
      <w:proofErr w:type="spellStart"/>
      <w:r w:rsidR="0032243A" w:rsidRPr="0032243A">
        <w:rPr>
          <w:rFonts w:ascii="Times New Roman" w:hAnsi="Times New Roman" w:cs="Times New Roman"/>
          <w:sz w:val="26"/>
          <w:szCs w:val="26"/>
        </w:rPr>
        <w:t>Грибоедовской</w:t>
      </w:r>
      <w:proofErr w:type="spellEnd"/>
      <w:r w:rsidR="0032243A" w:rsidRPr="0032243A">
        <w:rPr>
          <w:rFonts w:ascii="Times New Roman" w:hAnsi="Times New Roman" w:cs="Times New Roman"/>
          <w:sz w:val="26"/>
          <w:szCs w:val="26"/>
        </w:rPr>
        <w:t xml:space="preserve"> развязки до ул.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32243A" w:rsidRPr="0032243A">
        <w:rPr>
          <w:rFonts w:ascii="Times New Roman" w:hAnsi="Times New Roman" w:cs="Times New Roman"/>
          <w:sz w:val="26"/>
          <w:szCs w:val="26"/>
        </w:rPr>
        <w:t>Крылова)</w:t>
      </w:r>
      <w:r w:rsidR="00911D65">
        <w:rPr>
          <w:rFonts w:ascii="Times New Roman" w:hAnsi="Times New Roman" w:cs="Times New Roman"/>
          <w:sz w:val="26"/>
          <w:szCs w:val="26"/>
        </w:rPr>
        <w:t>» (</w:t>
      </w:r>
      <w:r w:rsidR="00911D65" w:rsidRPr="00347233">
        <w:rPr>
          <w:rFonts w:ascii="Times New Roman" w:hAnsi="Times New Roman"/>
          <w:color w:val="000000"/>
          <w:sz w:val="26"/>
          <w:szCs w:val="26"/>
        </w:rPr>
        <w:t>КБК 046 0</w:t>
      </w:r>
      <w:r w:rsidR="00911D65">
        <w:rPr>
          <w:rFonts w:ascii="Times New Roman" w:hAnsi="Times New Roman"/>
          <w:color w:val="000000"/>
          <w:sz w:val="26"/>
          <w:szCs w:val="26"/>
        </w:rPr>
        <w:t>4</w:t>
      </w:r>
      <w:r w:rsidR="00911D65" w:rsidRPr="00347233">
        <w:rPr>
          <w:rFonts w:ascii="Times New Roman" w:hAnsi="Times New Roman"/>
          <w:color w:val="000000"/>
          <w:sz w:val="26"/>
          <w:szCs w:val="26"/>
        </w:rPr>
        <w:t>0</w:t>
      </w:r>
      <w:r w:rsidR="00911D65">
        <w:rPr>
          <w:rFonts w:ascii="Times New Roman" w:hAnsi="Times New Roman"/>
          <w:color w:val="000000"/>
          <w:sz w:val="26"/>
          <w:szCs w:val="26"/>
        </w:rPr>
        <w:t>9</w:t>
      </w:r>
      <w:r w:rsidR="00911D65" w:rsidRPr="00347233">
        <w:rPr>
          <w:rFonts w:ascii="Times New Roman" w:hAnsi="Times New Roman"/>
          <w:color w:val="000000"/>
          <w:sz w:val="26"/>
          <w:szCs w:val="26"/>
        </w:rPr>
        <w:t> </w:t>
      </w:r>
      <w:r w:rsidR="00911D65">
        <w:rPr>
          <w:rFonts w:ascii="Times New Roman" w:hAnsi="Times New Roman"/>
          <w:color w:val="000000"/>
          <w:sz w:val="26"/>
          <w:szCs w:val="26"/>
        </w:rPr>
        <w:t>11</w:t>
      </w:r>
      <w:r w:rsidR="00911D65" w:rsidRPr="00347233">
        <w:rPr>
          <w:rFonts w:ascii="Times New Roman" w:hAnsi="Times New Roman"/>
          <w:color w:val="000000"/>
          <w:sz w:val="26"/>
          <w:szCs w:val="26"/>
        </w:rPr>
        <w:t>.</w:t>
      </w:r>
      <w:r w:rsidR="00911D65">
        <w:rPr>
          <w:rFonts w:ascii="Times New Roman" w:hAnsi="Times New Roman"/>
          <w:color w:val="000000"/>
          <w:sz w:val="26"/>
          <w:szCs w:val="26"/>
        </w:rPr>
        <w:t>6</w:t>
      </w:r>
      <w:r w:rsidR="00911D65" w:rsidRPr="00347233">
        <w:rPr>
          <w:rFonts w:ascii="Times New Roman" w:hAnsi="Times New Roman"/>
          <w:color w:val="000000"/>
          <w:sz w:val="26"/>
          <w:szCs w:val="26"/>
        </w:rPr>
        <w:t>.0</w:t>
      </w:r>
      <w:r w:rsidR="00911D65">
        <w:rPr>
          <w:rFonts w:ascii="Times New Roman" w:hAnsi="Times New Roman"/>
          <w:color w:val="000000"/>
          <w:sz w:val="26"/>
          <w:szCs w:val="26"/>
        </w:rPr>
        <w:t>1</w:t>
      </w:r>
      <w:r w:rsidR="00911D65" w:rsidRPr="00347233">
        <w:rPr>
          <w:rFonts w:ascii="Times New Roman" w:hAnsi="Times New Roman"/>
          <w:color w:val="000000"/>
          <w:sz w:val="26"/>
          <w:szCs w:val="26"/>
        </w:rPr>
        <w:t>.</w:t>
      </w:r>
      <w:r w:rsidR="00911D65">
        <w:rPr>
          <w:rFonts w:ascii="Times New Roman" w:hAnsi="Times New Roman"/>
          <w:color w:val="000000"/>
          <w:sz w:val="26"/>
          <w:szCs w:val="26"/>
        </w:rPr>
        <w:t>9Д101</w:t>
      </w:r>
      <w:r w:rsidR="00911D65" w:rsidRPr="00347233">
        <w:rPr>
          <w:rFonts w:ascii="Times New Roman" w:hAnsi="Times New Roman"/>
          <w:color w:val="000000"/>
          <w:sz w:val="26"/>
          <w:szCs w:val="26"/>
        </w:rPr>
        <w:t xml:space="preserve"> 41</w:t>
      </w:r>
      <w:r w:rsidR="00911D65">
        <w:rPr>
          <w:rFonts w:ascii="Times New Roman" w:hAnsi="Times New Roman"/>
          <w:color w:val="000000"/>
          <w:sz w:val="26"/>
          <w:szCs w:val="26"/>
        </w:rPr>
        <w:t>0</w:t>
      </w:r>
      <w:r w:rsidR="00911D65" w:rsidRPr="002D7F22">
        <w:rPr>
          <w:rFonts w:ascii="Times New Roman" w:hAnsi="Times New Roman"/>
          <w:sz w:val="26"/>
          <w:szCs w:val="26"/>
        </w:rPr>
        <w:t>)</w:t>
      </w:r>
      <w:r w:rsidR="00911D65">
        <w:rPr>
          <w:rFonts w:ascii="Times New Roman" w:hAnsi="Times New Roman"/>
          <w:sz w:val="26"/>
          <w:szCs w:val="26"/>
        </w:rPr>
        <w:t>;</w:t>
      </w:r>
    </w:p>
    <w:p w:rsidR="007C136A" w:rsidRPr="00911D65" w:rsidRDefault="00710442" w:rsidP="00710442">
      <w:pPr>
        <w:pStyle w:val="ConsPlusNormal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10442">
        <w:rPr>
          <w:rFonts w:ascii="Times New Roman" w:hAnsi="Times New Roman" w:cs="Times New Roman"/>
          <w:sz w:val="26"/>
          <w:szCs w:val="26"/>
        </w:rPr>
        <w:t>6 034 020,00</w:t>
      </w:r>
      <w:r w:rsidR="00911D65">
        <w:rPr>
          <w:rFonts w:ascii="Times New Roman" w:hAnsi="Times New Roman" w:cs="Times New Roman"/>
          <w:sz w:val="26"/>
          <w:szCs w:val="26"/>
        </w:rPr>
        <w:t> рубл</w:t>
      </w:r>
      <w:r w:rsidR="008B566A">
        <w:rPr>
          <w:rFonts w:ascii="Times New Roman" w:hAnsi="Times New Roman" w:cs="Times New Roman"/>
          <w:sz w:val="26"/>
          <w:szCs w:val="26"/>
        </w:rPr>
        <w:t>ей</w:t>
      </w:r>
      <w:r w:rsidR="00911D65">
        <w:rPr>
          <w:rFonts w:ascii="Times New Roman" w:hAnsi="Times New Roman" w:cs="Times New Roman"/>
          <w:sz w:val="26"/>
          <w:szCs w:val="26"/>
        </w:rPr>
        <w:t xml:space="preserve"> </w:t>
      </w:r>
      <w:r w:rsidR="00911D65" w:rsidRPr="002D7F22">
        <w:rPr>
          <w:rFonts w:ascii="Times New Roman" w:hAnsi="Times New Roman" w:cs="Times New Roman"/>
          <w:sz w:val="26"/>
          <w:szCs w:val="26"/>
        </w:rPr>
        <w:t>– по объекту</w:t>
      </w:r>
      <w:r w:rsidR="00911D65">
        <w:rPr>
          <w:rFonts w:ascii="Times New Roman" w:hAnsi="Times New Roman" w:cs="Times New Roman"/>
          <w:sz w:val="26"/>
          <w:szCs w:val="26"/>
        </w:rPr>
        <w:t xml:space="preserve"> «</w:t>
      </w:r>
      <w:r w:rsidRPr="00710442">
        <w:rPr>
          <w:rFonts w:ascii="Times New Roman" w:hAnsi="Times New Roman" w:cs="Times New Roman"/>
          <w:sz w:val="26"/>
          <w:szCs w:val="26"/>
        </w:rPr>
        <w:t>Внутриквартальные проезды п. Кедровый-2</w:t>
      </w:r>
      <w:r w:rsidR="00911D65">
        <w:rPr>
          <w:rFonts w:ascii="Times New Roman" w:hAnsi="Times New Roman" w:cs="Times New Roman"/>
          <w:sz w:val="26"/>
          <w:szCs w:val="26"/>
        </w:rPr>
        <w:t>»</w:t>
      </w:r>
      <w:r w:rsidR="00911D65" w:rsidRPr="00911D65">
        <w:rPr>
          <w:rFonts w:ascii="Times New Roman" w:hAnsi="Times New Roman" w:cs="Times New Roman"/>
          <w:sz w:val="26"/>
          <w:szCs w:val="26"/>
        </w:rPr>
        <w:t xml:space="preserve"> </w:t>
      </w:r>
      <w:r w:rsidR="007C136A">
        <w:rPr>
          <w:rFonts w:ascii="Times New Roman" w:hAnsi="Times New Roman" w:cs="Times New Roman"/>
          <w:sz w:val="26"/>
          <w:szCs w:val="26"/>
        </w:rPr>
        <w:t>(</w:t>
      </w:r>
      <w:r w:rsidR="007C136A" w:rsidRPr="00347233">
        <w:rPr>
          <w:rFonts w:ascii="Times New Roman" w:hAnsi="Times New Roman"/>
          <w:color w:val="000000"/>
          <w:sz w:val="26"/>
          <w:szCs w:val="26"/>
        </w:rPr>
        <w:t>КБК </w:t>
      </w:r>
      <w:r w:rsidRPr="00347233">
        <w:rPr>
          <w:rFonts w:ascii="Times New Roman" w:hAnsi="Times New Roman"/>
          <w:color w:val="000000"/>
          <w:sz w:val="26"/>
          <w:szCs w:val="26"/>
        </w:rPr>
        <w:t>046 0</w:t>
      </w:r>
      <w:r>
        <w:rPr>
          <w:rFonts w:ascii="Times New Roman" w:hAnsi="Times New Roman"/>
          <w:color w:val="000000"/>
          <w:sz w:val="26"/>
          <w:szCs w:val="26"/>
        </w:rPr>
        <w:t>4</w:t>
      </w:r>
      <w:r w:rsidRPr="00347233">
        <w:rPr>
          <w:rFonts w:ascii="Times New Roman" w:hAnsi="Times New Roman"/>
          <w:color w:val="000000"/>
          <w:sz w:val="26"/>
          <w:szCs w:val="26"/>
        </w:rPr>
        <w:t>0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347233"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11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347233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9Д101</w:t>
      </w:r>
      <w:r w:rsidRPr="00347233">
        <w:rPr>
          <w:rFonts w:ascii="Times New Roman" w:hAnsi="Times New Roman"/>
          <w:color w:val="000000"/>
          <w:sz w:val="26"/>
          <w:szCs w:val="26"/>
        </w:rPr>
        <w:t xml:space="preserve"> 41</w:t>
      </w:r>
      <w:r>
        <w:rPr>
          <w:rFonts w:ascii="Times New Roman" w:hAnsi="Times New Roman"/>
          <w:color w:val="000000"/>
          <w:sz w:val="26"/>
          <w:szCs w:val="26"/>
        </w:rPr>
        <w:t>0</w:t>
      </w:r>
      <w:r w:rsidR="007C136A" w:rsidRPr="002D7F22">
        <w:rPr>
          <w:rFonts w:ascii="Times New Roman" w:hAnsi="Times New Roman"/>
          <w:sz w:val="26"/>
          <w:szCs w:val="26"/>
        </w:rPr>
        <w:t>)</w:t>
      </w:r>
      <w:r w:rsidR="007C136A">
        <w:rPr>
          <w:rFonts w:ascii="Times New Roman" w:hAnsi="Times New Roman"/>
          <w:sz w:val="26"/>
          <w:szCs w:val="26"/>
        </w:rPr>
        <w:t>;</w:t>
      </w:r>
    </w:p>
    <w:p w:rsidR="00911D65" w:rsidRPr="0032243A" w:rsidRDefault="00710442" w:rsidP="00710442">
      <w:pPr>
        <w:pStyle w:val="ConsPlusNormal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10442">
        <w:rPr>
          <w:rFonts w:ascii="Times New Roman" w:hAnsi="Times New Roman" w:cs="Times New Roman"/>
          <w:sz w:val="26"/>
          <w:szCs w:val="26"/>
        </w:rPr>
        <w:t>3 774 040,00</w:t>
      </w:r>
      <w:r w:rsidR="00386C46">
        <w:rPr>
          <w:rFonts w:ascii="Times New Roman" w:hAnsi="Times New Roman" w:cs="Times New Roman"/>
          <w:sz w:val="26"/>
          <w:szCs w:val="26"/>
        </w:rPr>
        <w:t xml:space="preserve"> рублей </w:t>
      </w:r>
      <w:r w:rsidR="00386C46" w:rsidRPr="002D7F22">
        <w:rPr>
          <w:rFonts w:ascii="Times New Roman" w:hAnsi="Times New Roman" w:cs="Times New Roman"/>
          <w:sz w:val="26"/>
          <w:szCs w:val="26"/>
        </w:rPr>
        <w:t>– по объекту</w:t>
      </w:r>
      <w:r w:rsidR="00386C46">
        <w:rPr>
          <w:rFonts w:ascii="Times New Roman" w:hAnsi="Times New Roman" w:cs="Times New Roman"/>
          <w:sz w:val="26"/>
          <w:szCs w:val="26"/>
        </w:rPr>
        <w:t xml:space="preserve"> «</w:t>
      </w:r>
      <w:r w:rsidRPr="00710442">
        <w:rPr>
          <w:rFonts w:ascii="Times New Roman" w:hAnsi="Times New Roman" w:cs="Times New Roman"/>
          <w:sz w:val="26"/>
          <w:szCs w:val="26"/>
        </w:rPr>
        <w:t xml:space="preserve">Подъездной путь от автодороги г. Сургут - г. Нижневартовск до СТСН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10442">
        <w:rPr>
          <w:rFonts w:ascii="Times New Roman" w:hAnsi="Times New Roman" w:cs="Times New Roman"/>
          <w:sz w:val="26"/>
          <w:szCs w:val="26"/>
        </w:rPr>
        <w:t>Сосновый Бор № 51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10442">
        <w:rPr>
          <w:rFonts w:ascii="Times New Roman" w:hAnsi="Times New Roman" w:cs="Times New Roman"/>
          <w:sz w:val="26"/>
          <w:szCs w:val="26"/>
        </w:rPr>
        <w:t xml:space="preserve">, ПСК № 68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10442">
        <w:rPr>
          <w:rFonts w:ascii="Times New Roman" w:hAnsi="Times New Roman" w:cs="Times New Roman"/>
          <w:sz w:val="26"/>
          <w:szCs w:val="26"/>
        </w:rPr>
        <w:t>Весеннее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10442">
        <w:rPr>
          <w:rFonts w:ascii="Times New Roman" w:hAnsi="Times New Roman" w:cs="Times New Roman"/>
          <w:sz w:val="26"/>
          <w:szCs w:val="26"/>
        </w:rPr>
        <w:t xml:space="preserve">, СОТ 57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10442">
        <w:rPr>
          <w:rFonts w:ascii="Times New Roman" w:hAnsi="Times New Roman" w:cs="Times New Roman"/>
          <w:sz w:val="26"/>
          <w:szCs w:val="26"/>
        </w:rPr>
        <w:t>Лето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10442">
        <w:rPr>
          <w:rFonts w:ascii="Times New Roman" w:hAnsi="Times New Roman" w:cs="Times New Roman"/>
          <w:sz w:val="26"/>
          <w:szCs w:val="26"/>
        </w:rPr>
        <w:t xml:space="preserve">, СОТ 54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10442">
        <w:rPr>
          <w:rFonts w:ascii="Times New Roman" w:hAnsi="Times New Roman" w:cs="Times New Roman"/>
          <w:sz w:val="26"/>
          <w:szCs w:val="26"/>
        </w:rPr>
        <w:t>Лукоморье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10442">
        <w:rPr>
          <w:rFonts w:ascii="Times New Roman" w:hAnsi="Times New Roman" w:cs="Times New Roman"/>
          <w:sz w:val="26"/>
          <w:szCs w:val="26"/>
        </w:rPr>
        <w:t xml:space="preserve">, СТСН 46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10442">
        <w:rPr>
          <w:rFonts w:ascii="Times New Roman" w:hAnsi="Times New Roman" w:cs="Times New Roman"/>
          <w:sz w:val="26"/>
          <w:szCs w:val="26"/>
        </w:rPr>
        <w:t>Урожай</w:t>
      </w:r>
      <w:r w:rsidR="00386C46">
        <w:rPr>
          <w:rFonts w:ascii="Times New Roman" w:hAnsi="Times New Roman" w:cs="Times New Roman"/>
          <w:sz w:val="26"/>
          <w:szCs w:val="26"/>
        </w:rPr>
        <w:t>» (</w:t>
      </w:r>
      <w:r w:rsidR="00386C46" w:rsidRPr="00347233">
        <w:rPr>
          <w:rFonts w:ascii="Times New Roman" w:hAnsi="Times New Roman"/>
          <w:color w:val="000000"/>
          <w:sz w:val="26"/>
          <w:szCs w:val="26"/>
        </w:rPr>
        <w:t>КБК </w:t>
      </w:r>
      <w:r w:rsidRPr="00347233">
        <w:rPr>
          <w:rFonts w:ascii="Times New Roman" w:hAnsi="Times New Roman"/>
          <w:color w:val="000000"/>
          <w:sz w:val="26"/>
          <w:szCs w:val="26"/>
        </w:rPr>
        <w:t>046 0</w:t>
      </w:r>
      <w:r>
        <w:rPr>
          <w:rFonts w:ascii="Times New Roman" w:hAnsi="Times New Roman"/>
          <w:color w:val="000000"/>
          <w:sz w:val="26"/>
          <w:szCs w:val="26"/>
        </w:rPr>
        <w:t>4</w:t>
      </w:r>
      <w:r w:rsidRPr="00347233">
        <w:rPr>
          <w:rFonts w:ascii="Times New Roman" w:hAnsi="Times New Roman"/>
          <w:color w:val="000000"/>
          <w:sz w:val="26"/>
          <w:szCs w:val="26"/>
        </w:rPr>
        <w:t>0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347233"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11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347233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9Д101</w:t>
      </w:r>
      <w:r w:rsidRPr="00347233">
        <w:rPr>
          <w:rFonts w:ascii="Times New Roman" w:hAnsi="Times New Roman"/>
          <w:color w:val="000000"/>
          <w:sz w:val="26"/>
          <w:szCs w:val="26"/>
        </w:rPr>
        <w:t xml:space="preserve"> 41</w:t>
      </w:r>
      <w:r>
        <w:rPr>
          <w:rFonts w:ascii="Times New Roman" w:hAnsi="Times New Roman"/>
          <w:color w:val="000000"/>
          <w:sz w:val="26"/>
          <w:szCs w:val="26"/>
        </w:rPr>
        <w:t>0</w:t>
      </w:r>
      <w:r w:rsidR="00386C46" w:rsidRPr="002D7F22">
        <w:rPr>
          <w:rFonts w:ascii="Times New Roman" w:hAnsi="Times New Roman"/>
          <w:sz w:val="26"/>
          <w:szCs w:val="26"/>
        </w:rPr>
        <w:t>)</w:t>
      </w:r>
      <w:r w:rsidR="0032243A">
        <w:rPr>
          <w:rFonts w:ascii="Times New Roman" w:hAnsi="Times New Roman"/>
          <w:sz w:val="26"/>
          <w:szCs w:val="26"/>
        </w:rPr>
        <w:t>;</w:t>
      </w:r>
    </w:p>
    <w:p w:rsidR="0032243A" w:rsidRPr="008B566A" w:rsidRDefault="00710442" w:rsidP="00F02655">
      <w:pPr>
        <w:pStyle w:val="ConsPlusNormal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10442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10442">
        <w:rPr>
          <w:rFonts w:ascii="Times New Roman" w:hAnsi="Times New Roman" w:cs="Times New Roman"/>
          <w:sz w:val="26"/>
          <w:szCs w:val="26"/>
        </w:rPr>
        <w:t>555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10442">
        <w:rPr>
          <w:rFonts w:ascii="Times New Roman" w:hAnsi="Times New Roman" w:cs="Times New Roman"/>
          <w:sz w:val="26"/>
          <w:szCs w:val="26"/>
        </w:rPr>
        <w:t>000,00</w:t>
      </w:r>
      <w:r w:rsidR="00045275">
        <w:rPr>
          <w:rFonts w:ascii="Times New Roman" w:hAnsi="Times New Roman" w:cs="Times New Roman"/>
          <w:sz w:val="26"/>
          <w:szCs w:val="26"/>
        </w:rPr>
        <w:t> рублей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7F22">
        <w:rPr>
          <w:rFonts w:ascii="Times New Roman" w:hAnsi="Times New Roman" w:cs="Times New Roman"/>
          <w:sz w:val="26"/>
          <w:szCs w:val="26"/>
        </w:rPr>
        <w:t>– по объекту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710442">
        <w:rPr>
          <w:rFonts w:ascii="Times New Roman" w:hAnsi="Times New Roman" w:cs="Times New Roman"/>
          <w:sz w:val="26"/>
          <w:szCs w:val="26"/>
        </w:rPr>
        <w:t xml:space="preserve">Детская школа искусств в </w:t>
      </w:r>
      <w:proofErr w:type="spellStart"/>
      <w:r w:rsidRPr="00710442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710442">
        <w:rPr>
          <w:rFonts w:ascii="Times New Roman" w:hAnsi="Times New Roman" w:cs="Times New Roman"/>
          <w:sz w:val="26"/>
          <w:szCs w:val="26"/>
        </w:rPr>
        <w:t>. 25</w:t>
      </w:r>
      <w:r>
        <w:rPr>
          <w:rFonts w:ascii="Times New Roman" w:hAnsi="Times New Roman" w:cs="Times New Roman"/>
          <w:sz w:val="26"/>
          <w:szCs w:val="26"/>
        </w:rPr>
        <w:t>» (</w:t>
      </w:r>
      <w:r w:rsidRPr="00347233">
        <w:rPr>
          <w:rFonts w:ascii="Times New Roman" w:hAnsi="Times New Roman"/>
          <w:color w:val="000000"/>
          <w:sz w:val="26"/>
          <w:szCs w:val="26"/>
        </w:rPr>
        <w:t>КБК 046 0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347233">
        <w:rPr>
          <w:rFonts w:ascii="Times New Roman" w:hAnsi="Times New Roman"/>
          <w:color w:val="000000"/>
          <w:sz w:val="26"/>
          <w:szCs w:val="26"/>
        </w:rPr>
        <w:t>0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347233"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04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347233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20980 </w:t>
      </w:r>
      <w:r w:rsidRPr="00347233">
        <w:rPr>
          <w:rFonts w:ascii="Times New Roman" w:hAnsi="Times New Roman"/>
          <w:color w:val="000000"/>
          <w:sz w:val="26"/>
          <w:szCs w:val="26"/>
        </w:rPr>
        <w:t>41</w:t>
      </w:r>
      <w:r>
        <w:rPr>
          <w:rFonts w:ascii="Times New Roman" w:hAnsi="Times New Roman"/>
          <w:color w:val="000000"/>
          <w:sz w:val="26"/>
          <w:szCs w:val="26"/>
        </w:rPr>
        <w:t>0,</w:t>
      </w:r>
      <w:r w:rsidR="00045275">
        <w:rPr>
          <w:rFonts w:ascii="Times New Roman" w:hAnsi="Times New Roman"/>
          <w:color w:val="000000"/>
          <w:sz w:val="26"/>
          <w:szCs w:val="26"/>
        </w:rPr>
        <w:t> </w:t>
      </w:r>
      <w:r w:rsidRPr="00347233">
        <w:rPr>
          <w:rFonts w:ascii="Times New Roman" w:hAnsi="Times New Roman"/>
          <w:color w:val="000000"/>
          <w:sz w:val="26"/>
          <w:szCs w:val="26"/>
        </w:rPr>
        <w:t>046 0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347233">
        <w:rPr>
          <w:rFonts w:ascii="Times New Roman" w:hAnsi="Times New Roman"/>
          <w:color w:val="000000"/>
          <w:sz w:val="26"/>
          <w:szCs w:val="26"/>
        </w:rPr>
        <w:t>0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347233"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04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347233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00590 </w:t>
      </w:r>
      <w:r w:rsidRPr="00347233">
        <w:rPr>
          <w:rFonts w:ascii="Times New Roman" w:hAnsi="Times New Roman"/>
          <w:color w:val="000000"/>
          <w:sz w:val="26"/>
          <w:szCs w:val="26"/>
        </w:rPr>
        <w:t>41</w:t>
      </w:r>
      <w:r>
        <w:rPr>
          <w:rFonts w:ascii="Times New Roman" w:hAnsi="Times New Roman"/>
          <w:color w:val="000000"/>
          <w:sz w:val="26"/>
          <w:szCs w:val="26"/>
        </w:rPr>
        <w:t>0,</w:t>
      </w:r>
      <w:r w:rsidR="0004527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47233">
        <w:rPr>
          <w:rFonts w:ascii="Times New Roman" w:hAnsi="Times New Roman"/>
          <w:color w:val="000000"/>
          <w:sz w:val="26"/>
          <w:szCs w:val="26"/>
        </w:rPr>
        <w:t>046 0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347233">
        <w:rPr>
          <w:rFonts w:ascii="Times New Roman" w:hAnsi="Times New Roman"/>
          <w:color w:val="000000"/>
          <w:sz w:val="26"/>
          <w:szCs w:val="26"/>
        </w:rPr>
        <w:t>0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347233"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04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347233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 w:rsidR="00045275">
        <w:rPr>
          <w:rFonts w:ascii="Times New Roman" w:hAnsi="Times New Roman"/>
          <w:color w:val="000000"/>
          <w:sz w:val="26"/>
          <w:szCs w:val="26"/>
        </w:rPr>
        <w:t xml:space="preserve">20011 </w:t>
      </w:r>
      <w:r w:rsidRPr="00347233">
        <w:rPr>
          <w:rFonts w:ascii="Times New Roman" w:hAnsi="Times New Roman"/>
          <w:color w:val="000000"/>
          <w:sz w:val="26"/>
          <w:szCs w:val="26"/>
        </w:rPr>
        <w:t>41</w:t>
      </w:r>
      <w:r>
        <w:rPr>
          <w:rFonts w:ascii="Times New Roman" w:hAnsi="Times New Roman"/>
          <w:color w:val="000000"/>
          <w:sz w:val="26"/>
          <w:szCs w:val="26"/>
        </w:rPr>
        <w:t>0</w:t>
      </w:r>
      <w:r w:rsidRPr="002D7F22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. Отметим, что расходы на ПИР по данному объекту на 01.01.2025 уже составляют </w:t>
      </w:r>
      <w:r w:rsidR="00F02655" w:rsidRPr="00F02655">
        <w:rPr>
          <w:rFonts w:ascii="Times New Roman" w:hAnsi="Times New Roman"/>
          <w:sz w:val="26"/>
          <w:szCs w:val="26"/>
        </w:rPr>
        <w:t>8</w:t>
      </w:r>
      <w:r w:rsidR="00F02655">
        <w:rPr>
          <w:rFonts w:ascii="Times New Roman" w:hAnsi="Times New Roman"/>
          <w:sz w:val="26"/>
          <w:szCs w:val="26"/>
        </w:rPr>
        <w:t> </w:t>
      </w:r>
      <w:r w:rsidR="00F02655" w:rsidRPr="00F02655">
        <w:rPr>
          <w:rFonts w:ascii="Times New Roman" w:hAnsi="Times New Roman"/>
          <w:sz w:val="26"/>
          <w:szCs w:val="26"/>
        </w:rPr>
        <w:t>327</w:t>
      </w:r>
      <w:r w:rsidR="00F02655">
        <w:rPr>
          <w:rFonts w:ascii="Times New Roman" w:hAnsi="Times New Roman"/>
          <w:sz w:val="26"/>
          <w:szCs w:val="26"/>
        </w:rPr>
        <w:t> </w:t>
      </w:r>
      <w:r w:rsidR="00F02655" w:rsidRPr="00F02655">
        <w:rPr>
          <w:rFonts w:ascii="Times New Roman" w:hAnsi="Times New Roman"/>
          <w:sz w:val="26"/>
          <w:szCs w:val="26"/>
        </w:rPr>
        <w:t>978,89</w:t>
      </w:r>
      <w:r>
        <w:rPr>
          <w:rFonts w:ascii="Times New Roman" w:hAnsi="Times New Roman"/>
          <w:sz w:val="26"/>
          <w:szCs w:val="26"/>
        </w:rPr>
        <w:t> рубля</w:t>
      </w:r>
      <w:r w:rsidR="00ED2FCF">
        <w:rPr>
          <w:rFonts w:ascii="Times New Roman" w:hAnsi="Times New Roman"/>
          <w:sz w:val="26"/>
          <w:szCs w:val="26"/>
        </w:rPr>
        <w:t>;</w:t>
      </w:r>
    </w:p>
    <w:p w:rsidR="00ED2FCF" w:rsidRPr="008B566A" w:rsidRDefault="00ED2FCF" w:rsidP="008B566A">
      <w:pPr>
        <w:pStyle w:val="ConsPlusNormal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8B566A">
        <w:rPr>
          <w:rFonts w:ascii="Times New Roman" w:hAnsi="Times New Roman" w:cs="Times New Roman"/>
          <w:sz w:val="26"/>
          <w:szCs w:val="26"/>
        </w:rPr>
        <w:t xml:space="preserve">72 719 600,00 рублей – по объекту «Средняя общеобразовательная школа в микрорайоне 5А города Сургута (Общеобразовательная организация с универсальной </w:t>
      </w:r>
      <w:proofErr w:type="spellStart"/>
      <w:r w:rsidRPr="008B566A">
        <w:rPr>
          <w:rFonts w:ascii="Times New Roman" w:hAnsi="Times New Roman" w:cs="Times New Roman"/>
          <w:sz w:val="26"/>
          <w:szCs w:val="26"/>
        </w:rPr>
        <w:t>безбарьерной</w:t>
      </w:r>
      <w:proofErr w:type="spellEnd"/>
      <w:r w:rsidRPr="008B566A">
        <w:rPr>
          <w:rFonts w:ascii="Times New Roman" w:hAnsi="Times New Roman" w:cs="Times New Roman"/>
          <w:sz w:val="26"/>
          <w:szCs w:val="26"/>
        </w:rPr>
        <w:t xml:space="preserve"> средой)» (</w:t>
      </w:r>
      <w:r w:rsidRPr="008B566A">
        <w:rPr>
          <w:rFonts w:ascii="Times New Roman" w:hAnsi="Times New Roman" w:cs="Times New Roman"/>
          <w:color w:val="000000"/>
          <w:sz w:val="26"/>
          <w:szCs w:val="26"/>
        </w:rPr>
        <w:t>КБК 046 0702 03.5.</w:t>
      </w:r>
      <w:proofErr w:type="gramStart"/>
      <w:r w:rsidRPr="008B566A">
        <w:rPr>
          <w:rFonts w:ascii="Times New Roman" w:hAnsi="Times New Roman" w:cs="Times New Roman"/>
          <w:color w:val="000000"/>
          <w:sz w:val="26"/>
          <w:szCs w:val="26"/>
        </w:rPr>
        <w:t>01.</w:t>
      </w:r>
      <w:r w:rsidRPr="008B566A">
        <w:rPr>
          <w:rFonts w:ascii="Times New Roman" w:hAnsi="Times New Roman" w:cs="Times New Roman"/>
          <w:color w:val="000000"/>
          <w:sz w:val="26"/>
          <w:szCs w:val="26"/>
          <w:lang w:val="en-US"/>
        </w:rPr>
        <w:t>S</w:t>
      </w:r>
      <w:proofErr w:type="gramEnd"/>
      <w:r w:rsidRPr="008B566A">
        <w:rPr>
          <w:rFonts w:ascii="Times New Roman" w:hAnsi="Times New Roman" w:cs="Times New Roman"/>
          <w:color w:val="000000"/>
          <w:sz w:val="26"/>
          <w:szCs w:val="26"/>
        </w:rPr>
        <w:t xml:space="preserve">2090 410, 046 0702 03.5.01.82090 410). При этом, по данному объекту </w:t>
      </w:r>
      <w:r w:rsidRPr="008B566A">
        <w:rPr>
          <w:rFonts w:ascii="Times New Roman" w:hAnsi="Times New Roman" w:cs="Times New Roman"/>
          <w:sz w:val="26"/>
          <w:szCs w:val="26"/>
        </w:rPr>
        <w:t>в настоящее время имеется разработанная в полном объеме проектная документация, имеющая положительное заключение государственной экспертизы от 15.12.2023 № 86-1-1-2-077628-2023. Кроме того, в консолидированной ф. 0503190</w:t>
      </w:r>
      <w:r w:rsidRPr="008B566A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  <w:r w:rsidRPr="008B566A">
        <w:rPr>
          <w:rFonts w:ascii="Times New Roman" w:hAnsi="Times New Roman" w:cs="Times New Roman"/>
          <w:sz w:val="26"/>
          <w:szCs w:val="26"/>
        </w:rPr>
        <w:t xml:space="preserve"> за 2024 год расходы на реализацию инвестиционного проекта «Средняя общеобразовательная школа в микрорайоне 5А города Сургута (Общеобразовательная организация с универсальной </w:t>
      </w:r>
      <w:proofErr w:type="spellStart"/>
      <w:r w:rsidRPr="008B566A">
        <w:rPr>
          <w:rFonts w:ascii="Times New Roman" w:hAnsi="Times New Roman" w:cs="Times New Roman"/>
          <w:sz w:val="26"/>
          <w:szCs w:val="26"/>
        </w:rPr>
        <w:t>безбарьерной</w:t>
      </w:r>
      <w:proofErr w:type="spellEnd"/>
      <w:r w:rsidRPr="008B566A">
        <w:rPr>
          <w:rFonts w:ascii="Times New Roman" w:hAnsi="Times New Roman" w:cs="Times New Roman"/>
          <w:sz w:val="26"/>
          <w:szCs w:val="26"/>
        </w:rPr>
        <w:t xml:space="preserve"> средой), Адрес местонахождения объекта - Российская Федерация, Ханты-Мансийский автономный округ - Югра, г. Сургут, микрорайон 5А» на конец 2024 года составляют 88 509 701,25 рубля. Таким образом, </w:t>
      </w:r>
      <w:r w:rsidR="00303C9E" w:rsidRPr="008B566A">
        <w:rPr>
          <w:rFonts w:ascii="Times New Roman" w:hAnsi="Times New Roman" w:cs="Times New Roman"/>
          <w:sz w:val="26"/>
          <w:szCs w:val="26"/>
        </w:rPr>
        <w:t>при неиспользовании</w:t>
      </w:r>
      <w:r w:rsidR="006B1E10" w:rsidRPr="008B566A">
        <w:rPr>
          <w:rFonts w:ascii="Times New Roman" w:hAnsi="Times New Roman" w:cs="Times New Roman"/>
          <w:sz w:val="26"/>
          <w:szCs w:val="26"/>
        </w:rPr>
        <w:t xml:space="preserve"> уже имеющейся проектной документации</w:t>
      </w:r>
      <w:r w:rsidR="00303C9E" w:rsidRPr="008B566A">
        <w:rPr>
          <w:rFonts w:ascii="Times New Roman" w:hAnsi="Times New Roman" w:cs="Times New Roman"/>
          <w:sz w:val="26"/>
          <w:szCs w:val="26"/>
        </w:rPr>
        <w:t>, при условии</w:t>
      </w:r>
      <w:r w:rsidR="006B1E10" w:rsidRPr="008B566A">
        <w:rPr>
          <w:rFonts w:ascii="Times New Roman" w:hAnsi="Times New Roman" w:cs="Times New Roman"/>
          <w:sz w:val="26"/>
          <w:szCs w:val="26"/>
        </w:rPr>
        <w:t xml:space="preserve"> уже </w:t>
      </w:r>
      <w:r w:rsidR="008B566A">
        <w:rPr>
          <w:rFonts w:ascii="Times New Roman" w:hAnsi="Times New Roman" w:cs="Times New Roman"/>
          <w:sz w:val="26"/>
          <w:szCs w:val="26"/>
        </w:rPr>
        <w:t>произведенных</w:t>
      </w:r>
      <w:r w:rsidR="006B1E10" w:rsidRPr="008B566A">
        <w:rPr>
          <w:rFonts w:ascii="Times New Roman" w:hAnsi="Times New Roman" w:cs="Times New Roman"/>
          <w:sz w:val="26"/>
          <w:szCs w:val="26"/>
        </w:rPr>
        <w:t xml:space="preserve"> расходов по объекту на сумму 88 509 701,25 рубля</w:t>
      </w:r>
      <w:r w:rsidR="00303C9E" w:rsidRPr="008B566A">
        <w:rPr>
          <w:rFonts w:ascii="Times New Roman" w:hAnsi="Times New Roman" w:cs="Times New Roman"/>
          <w:sz w:val="26"/>
          <w:szCs w:val="26"/>
        </w:rPr>
        <w:t xml:space="preserve">, </w:t>
      </w:r>
      <w:r w:rsidR="006B1E10" w:rsidRPr="008B566A">
        <w:rPr>
          <w:rFonts w:ascii="Times New Roman" w:hAnsi="Times New Roman" w:cs="Times New Roman"/>
          <w:sz w:val="26"/>
          <w:szCs w:val="26"/>
        </w:rPr>
        <w:t xml:space="preserve">данные расходы содержат риск </w:t>
      </w:r>
      <w:r w:rsidR="00045275">
        <w:rPr>
          <w:rFonts w:ascii="Times New Roman" w:hAnsi="Times New Roman" w:cs="Times New Roman"/>
          <w:sz w:val="26"/>
          <w:szCs w:val="26"/>
        </w:rPr>
        <w:t xml:space="preserve">признания их неэффективными и </w:t>
      </w:r>
      <w:r w:rsidR="006B1E10" w:rsidRPr="008B566A">
        <w:rPr>
          <w:rFonts w:ascii="Times New Roman" w:hAnsi="Times New Roman" w:cs="Times New Roman"/>
          <w:sz w:val="26"/>
          <w:szCs w:val="26"/>
        </w:rPr>
        <w:t xml:space="preserve">несоблюдения принципа эффективности использования бюджетных средств, </w:t>
      </w:r>
      <w:r w:rsidR="006B1E10" w:rsidRPr="008B566A">
        <w:rPr>
          <w:rFonts w:ascii="Times New Roman" w:hAnsi="Times New Roman" w:cs="Times New Roman"/>
          <w:sz w:val="26"/>
          <w:szCs w:val="26"/>
        </w:rPr>
        <w:lastRenderedPageBreak/>
        <w:t>предусмотренного статьей 34 БК РФ.</w:t>
      </w:r>
    </w:p>
    <w:p w:rsidR="00500371" w:rsidRPr="00386C46" w:rsidRDefault="00FD1ADC" w:rsidP="00236EE3">
      <w:pPr>
        <w:pStyle w:val="ConsPlusNormal"/>
        <w:tabs>
          <w:tab w:val="left" w:pos="851"/>
          <w:tab w:val="left" w:pos="993"/>
        </w:tabs>
        <w:ind w:firstLine="851"/>
        <w:rPr>
          <w:rFonts w:ascii="Times New Roman" w:hAnsi="Times New Roman" w:cs="Times New Roman"/>
          <w:i/>
          <w:sz w:val="26"/>
          <w:szCs w:val="26"/>
        </w:rPr>
      </w:pPr>
      <w:r w:rsidRPr="00386C46">
        <w:rPr>
          <w:rFonts w:ascii="Times New Roman" w:hAnsi="Times New Roman" w:cs="Times New Roman"/>
          <w:sz w:val="26"/>
          <w:szCs w:val="26"/>
        </w:rPr>
        <w:t>Плановая стоимость строительства вышеуказанных объектов</w:t>
      </w:r>
      <w:r w:rsidR="007D2894" w:rsidRPr="00386C46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BE54A4" w:rsidRPr="00386C46">
        <w:rPr>
          <w:rFonts w:ascii="Times New Roman" w:hAnsi="Times New Roman" w:cs="Times New Roman"/>
          <w:sz w:val="26"/>
          <w:szCs w:val="26"/>
        </w:rPr>
        <w:t xml:space="preserve"> </w:t>
      </w:r>
      <w:r w:rsidR="005E04DF" w:rsidRPr="00386C46">
        <w:rPr>
          <w:rFonts w:ascii="Times New Roman" w:hAnsi="Times New Roman" w:cs="Times New Roman"/>
          <w:sz w:val="26"/>
          <w:szCs w:val="26"/>
        </w:rPr>
        <w:t>обоснованиям бюджетных ассигнований</w:t>
      </w:r>
      <w:r w:rsidR="00BE54A4" w:rsidRPr="00386C46">
        <w:rPr>
          <w:rFonts w:ascii="Times New Roman" w:hAnsi="Times New Roman" w:cs="Times New Roman"/>
          <w:sz w:val="26"/>
          <w:szCs w:val="26"/>
        </w:rPr>
        <w:t xml:space="preserve"> и материалам, п</w:t>
      </w:r>
      <w:r w:rsidR="00E27430" w:rsidRPr="00386C46">
        <w:rPr>
          <w:rFonts w:ascii="Times New Roman" w:hAnsi="Times New Roman" w:cs="Times New Roman"/>
          <w:sz w:val="26"/>
          <w:szCs w:val="26"/>
        </w:rPr>
        <w:t xml:space="preserve">редставленным к проекту </w:t>
      </w:r>
      <w:r w:rsidR="00045275">
        <w:rPr>
          <w:rFonts w:ascii="Times New Roman" w:hAnsi="Times New Roman" w:cs="Times New Roman"/>
          <w:sz w:val="26"/>
          <w:szCs w:val="26"/>
        </w:rPr>
        <w:t>бюджета</w:t>
      </w:r>
      <w:r w:rsidR="00E27430" w:rsidRPr="00386C46">
        <w:rPr>
          <w:rFonts w:ascii="Times New Roman" w:hAnsi="Times New Roman" w:cs="Times New Roman"/>
          <w:sz w:val="26"/>
          <w:szCs w:val="26"/>
        </w:rPr>
        <w:t>,</w:t>
      </w:r>
      <w:r w:rsidRPr="00386C46">
        <w:rPr>
          <w:rFonts w:ascii="Times New Roman" w:hAnsi="Times New Roman" w:cs="Times New Roman"/>
          <w:sz w:val="26"/>
          <w:szCs w:val="26"/>
        </w:rPr>
        <w:t xml:space="preserve"> </w:t>
      </w:r>
      <w:r w:rsidR="00F63BD5" w:rsidRPr="00386C46">
        <w:rPr>
          <w:rFonts w:ascii="Times New Roman" w:hAnsi="Times New Roman" w:cs="Times New Roman"/>
          <w:sz w:val="26"/>
          <w:szCs w:val="26"/>
        </w:rPr>
        <w:t xml:space="preserve">ориентировочно </w:t>
      </w:r>
      <w:r w:rsidRPr="00386C46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F02655" w:rsidRPr="00F02655">
        <w:rPr>
          <w:rFonts w:ascii="Times New Roman" w:hAnsi="Times New Roman" w:cs="Times New Roman"/>
          <w:i/>
          <w:sz w:val="26"/>
          <w:szCs w:val="26"/>
        </w:rPr>
        <w:t>3</w:t>
      </w:r>
      <w:r w:rsidR="00F02655">
        <w:rPr>
          <w:rFonts w:ascii="Times New Roman" w:hAnsi="Times New Roman" w:cs="Times New Roman"/>
          <w:i/>
          <w:sz w:val="26"/>
          <w:szCs w:val="26"/>
        </w:rPr>
        <w:t> </w:t>
      </w:r>
      <w:r w:rsidR="00F02655" w:rsidRPr="00F02655">
        <w:rPr>
          <w:rFonts w:ascii="Times New Roman" w:hAnsi="Times New Roman" w:cs="Times New Roman"/>
          <w:i/>
          <w:sz w:val="26"/>
          <w:szCs w:val="26"/>
        </w:rPr>
        <w:t>156</w:t>
      </w:r>
      <w:r w:rsidR="00F02655">
        <w:rPr>
          <w:rFonts w:ascii="Times New Roman" w:hAnsi="Times New Roman" w:cs="Times New Roman"/>
          <w:i/>
          <w:sz w:val="26"/>
          <w:szCs w:val="26"/>
        </w:rPr>
        <w:t> </w:t>
      </w:r>
      <w:r w:rsidR="00F02655" w:rsidRPr="00F02655">
        <w:rPr>
          <w:rFonts w:ascii="Times New Roman" w:hAnsi="Times New Roman" w:cs="Times New Roman"/>
          <w:i/>
          <w:sz w:val="26"/>
          <w:szCs w:val="26"/>
        </w:rPr>
        <w:t>456</w:t>
      </w:r>
      <w:r w:rsidR="00F02655">
        <w:rPr>
          <w:rFonts w:ascii="Times New Roman" w:hAnsi="Times New Roman" w:cs="Times New Roman"/>
          <w:i/>
          <w:sz w:val="26"/>
          <w:szCs w:val="26"/>
        </w:rPr>
        <w:t> </w:t>
      </w:r>
      <w:r w:rsidR="00F02655" w:rsidRPr="00F02655">
        <w:rPr>
          <w:rFonts w:ascii="Times New Roman" w:hAnsi="Times New Roman" w:cs="Times New Roman"/>
          <w:i/>
          <w:sz w:val="26"/>
          <w:szCs w:val="26"/>
        </w:rPr>
        <w:t>010,00</w:t>
      </w:r>
      <w:r w:rsidR="00EC175F" w:rsidRPr="005B793D">
        <w:rPr>
          <w:rFonts w:ascii="Times New Roman" w:hAnsi="Times New Roman" w:cs="Times New Roman"/>
          <w:i/>
          <w:sz w:val="26"/>
          <w:szCs w:val="26"/>
        </w:rPr>
        <w:t> </w:t>
      </w:r>
      <w:r w:rsidR="00B55753" w:rsidRPr="005B793D">
        <w:rPr>
          <w:rFonts w:ascii="Times New Roman" w:hAnsi="Times New Roman" w:cs="Times New Roman"/>
          <w:i/>
          <w:sz w:val="26"/>
          <w:szCs w:val="26"/>
        </w:rPr>
        <w:t>рубл</w:t>
      </w:r>
      <w:r w:rsidR="003E01E1">
        <w:rPr>
          <w:rFonts w:ascii="Times New Roman" w:hAnsi="Times New Roman" w:cs="Times New Roman"/>
          <w:i/>
          <w:sz w:val="26"/>
          <w:szCs w:val="26"/>
        </w:rPr>
        <w:t>ей</w:t>
      </w:r>
      <w:r w:rsidRPr="00386C46">
        <w:rPr>
          <w:rFonts w:ascii="Times New Roman" w:hAnsi="Times New Roman" w:cs="Times New Roman"/>
          <w:sz w:val="26"/>
          <w:szCs w:val="26"/>
        </w:rPr>
        <w:t xml:space="preserve">, при этом </w:t>
      </w:r>
      <w:r w:rsidRPr="00386C46">
        <w:rPr>
          <w:rFonts w:ascii="Times New Roman" w:hAnsi="Times New Roman" w:cs="Times New Roman"/>
          <w:i/>
          <w:sz w:val="26"/>
          <w:szCs w:val="26"/>
        </w:rPr>
        <w:t>р</w:t>
      </w:r>
      <w:r w:rsidR="00500371" w:rsidRPr="00386C46">
        <w:rPr>
          <w:rFonts w:ascii="Times New Roman" w:hAnsi="Times New Roman" w:cs="Times New Roman"/>
          <w:i/>
          <w:sz w:val="26"/>
          <w:szCs w:val="26"/>
        </w:rPr>
        <w:t xml:space="preserve">асходы на выполнение </w:t>
      </w:r>
      <w:r w:rsidR="00B92351" w:rsidRPr="00386C46">
        <w:rPr>
          <w:rFonts w:ascii="Times New Roman" w:hAnsi="Times New Roman" w:cs="Times New Roman"/>
          <w:i/>
          <w:sz w:val="26"/>
          <w:szCs w:val="26"/>
        </w:rPr>
        <w:t>СМР</w:t>
      </w:r>
      <w:r w:rsidR="00500371" w:rsidRPr="00386C46">
        <w:rPr>
          <w:rFonts w:ascii="Times New Roman" w:hAnsi="Times New Roman" w:cs="Times New Roman"/>
          <w:sz w:val="26"/>
          <w:szCs w:val="26"/>
        </w:rPr>
        <w:t xml:space="preserve"> по</w:t>
      </w:r>
      <w:r w:rsidRPr="00386C46">
        <w:rPr>
          <w:rFonts w:ascii="Times New Roman" w:hAnsi="Times New Roman" w:cs="Times New Roman"/>
          <w:sz w:val="26"/>
          <w:szCs w:val="26"/>
        </w:rPr>
        <w:t xml:space="preserve"> ним</w:t>
      </w:r>
      <w:r w:rsidR="00500371" w:rsidRPr="00386C46">
        <w:rPr>
          <w:rFonts w:ascii="Times New Roman" w:hAnsi="Times New Roman" w:cs="Times New Roman"/>
          <w:sz w:val="26"/>
          <w:szCs w:val="26"/>
        </w:rPr>
        <w:t xml:space="preserve"> в 202</w:t>
      </w:r>
      <w:r w:rsidR="00F02655">
        <w:rPr>
          <w:rFonts w:ascii="Times New Roman" w:hAnsi="Times New Roman" w:cs="Times New Roman"/>
          <w:sz w:val="26"/>
          <w:szCs w:val="26"/>
        </w:rPr>
        <w:t>6</w:t>
      </w:r>
      <w:r w:rsidR="00500371" w:rsidRPr="00386C46">
        <w:rPr>
          <w:rFonts w:ascii="Times New Roman" w:hAnsi="Times New Roman" w:cs="Times New Roman"/>
          <w:sz w:val="26"/>
          <w:szCs w:val="26"/>
        </w:rPr>
        <w:t>-202</w:t>
      </w:r>
      <w:r w:rsidR="00F02655">
        <w:rPr>
          <w:rFonts w:ascii="Times New Roman" w:hAnsi="Times New Roman" w:cs="Times New Roman"/>
          <w:sz w:val="26"/>
          <w:szCs w:val="26"/>
        </w:rPr>
        <w:t>8</w:t>
      </w:r>
      <w:r w:rsidR="00500371" w:rsidRPr="00386C46">
        <w:rPr>
          <w:rFonts w:ascii="Times New Roman" w:hAnsi="Times New Roman" w:cs="Times New Roman"/>
          <w:sz w:val="26"/>
          <w:szCs w:val="26"/>
        </w:rPr>
        <w:t xml:space="preserve"> годах </w:t>
      </w:r>
      <w:r w:rsidR="00500371" w:rsidRPr="00386C46">
        <w:rPr>
          <w:rFonts w:ascii="Times New Roman" w:hAnsi="Times New Roman" w:cs="Times New Roman"/>
          <w:i/>
          <w:sz w:val="26"/>
          <w:szCs w:val="26"/>
        </w:rPr>
        <w:t>не предусмотрены.</w:t>
      </w:r>
    </w:p>
    <w:p w:rsidR="006B05D5" w:rsidRPr="004E128E" w:rsidRDefault="006B05D5" w:rsidP="00733AD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86C46">
        <w:rPr>
          <w:rFonts w:ascii="Times New Roman" w:hAnsi="Times New Roman" w:cs="Times New Roman"/>
          <w:sz w:val="26"/>
          <w:szCs w:val="26"/>
        </w:rPr>
        <w:t>Кроме того, в проекте бюджета на 202</w:t>
      </w:r>
      <w:r w:rsidR="00F02655">
        <w:rPr>
          <w:rFonts w:ascii="Times New Roman" w:hAnsi="Times New Roman" w:cs="Times New Roman"/>
          <w:sz w:val="26"/>
          <w:szCs w:val="26"/>
        </w:rPr>
        <w:t>6</w:t>
      </w:r>
      <w:r w:rsidRPr="00386C46">
        <w:rPr>
          <w:rFonts w:ascii="Times New Roman" w:hAnsi="Times New Roman" w:cs="Times New Roman"/>
          <w:sz w:val="26"/>
          <w:szCs w:val="26"/>
        </w:rPr>
        <w:t>-202</w:t>
      </w:r>
      <w:r w:rsidR="00F02655">
        <w:rPr>
          <w:rFonts w:ascii="Times New Roman" w:hAnsi="Times New Roman" w:cs="Times New Roman"/>
          <w:sz w:val="26"/>
          <w:szCs w:val="26"/>
        </w:rPr>
        <w:t>8</w:t>
      </w:r>
      <w:r w:rsidRPr="00386C46">
        <w:rPr>
          <w:rFonts w:ascii="Times New Roman" w:hAnsi="Times New Roman" w:cs="Times New Roman"/>
          <w:sz w:val="26"/>
          <w:szCs w:val="26"/>
        </w:rPr>
        <w:t xml:space="preserve"> годы </w:t>
      </w:r>
      <w:r w:rsidRPr="00386C46">
        <w:rPr>
          <w:rFonts w:ascii="Times New Roman" w:hAnsi="Times New Roman" w:cs="Times New Roman"/>
          <w:i/>
          <w:sz w:val="26"/>
          <w:szCs w:val="26"/>
        </w:rPr>
        <w:t>не предусмотрены</w:t>
      </w:r>
      <w:r w:rsidRPr="00386C46">
        <w:rPr>
          <w:rFonts w:ascii="Times New Roman" w:hAnsi="Times New Roman" w:cs="Times New Roman"/>
          <w:sz w:val="26"/>
          <w:szCs w:val="26"/>
        </w:rPr>
        <w:t xml:space="preserve"> </w:t>
      </w:r>
      <w:r w:rsidRPr="00386C46">
        <w:rPr>
          <w:rFonts w:ascii="Times New Roman" w:hAnsi="Times New Roman" w:cs="Times New Roman"/>
          <w:i/>
          <w:sz w:val="26"/>
          <w:szCs w:val="26"/>
        </w:rPr>
        <w:t xml:space="preserve">бюджетные ассигнования на СМР по </w:t>
      </w:r>
      <w:r w:rsidR="000D7CDA">
        <w:rPr>
          <w:rFonts w:ascii="Times New Roman" w:hAnsi="Times New Roman" w:cs="Times New Roman"/>
          <w:i/>
          <w:sz w:val="26"/>
          <w:szCs w:val="26"/>
        </w:rPr>
        <w:t>11</w:t>
      </w:r>
      <w:r w:rsidRPr="00386C4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E128E">
        <w:rPr>
          <w:rFonts w:ascii="Times New Roman" w:hAnsi="Times New Roman" w:cs="Times New Roman"/>
          <w:i/>
          <w:sz w:val="26"/>
          <w:szCs w:val="26"/>
        </w:rPr>
        <w:t>объектам</w:t>
      </w:r>
      <w:r w:rsidR="00BE54A4" w:rsidRPr="004E128E">
        <w:rPr>
          <w:rFonts w:ascii="Times New Roman" w:hAnsi="Times New Roman" w:cs="Times New Roman"/>
          <w:i/>
          <w:sz w:val="26"/>
          <w:szCs w:val="26"/>
        </w:rPr>
        <w:t>,</w:t>
      </w:r>
      <w:r w:rsidRPr="004E128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E128E">
        <w:rPr>
          <w:rFonts w:ascii="Times New Roman" w:hAnsi="Times New Roman" w:cs="Times New Roman"/>
          <w:sz w:val="26"/>
          <w:szCs w:val="26"/>
        </w:rPr>
        <w:t>по которым в 202</w:t>
      </w:r>
      <w:r w:rsidR="00F02655">
        <w:rPr>
          <w:rFonts w:ascii="Times New Roman" w:hAnsi="Times New Roman" w:cs="Times New Roman"/>
          <w:sz w:val="26"/>
          <w:szCs w:val="26"/>
        </w:rPr>
        <w:t>5</w:t>
      </w:r>
      <w:r w:rsidRPr="004E128E">
        <w:rPr>
          <w:rFonts w:ascii="Times New Roman" w:hAnsi="Times New Roman" w:cs="Times New Roman"/>
          <w:sz w:val="26"/>
          <w:szCs w:val="26"/>
        </w:rPr>
        <w:t xml:space="preserve"> году планируется завершить выполнение</w:t>
      </w:r>
      <w:r w:rsidR="00F97952" w:rsidRPr="004E128E">
        <w:rPr>
          <w:rFonts w:ascii="Times New Roman" w:hAnsi="Times New Roman" w:cs="Times New Roman"/>
          <w:sz w:val="26"/>
          <w:szCs w:val="26"/>
        </w:rPr>
        <w:t xml:space="preserve"> или корректировку</w:t>
      </w:r>
      <w:r w:rsidRPr="004E128E">
        <w:rPr>
          <w:rFonts w:ascii="Times New Roman" w:hAnsi="Times New Roman" w:cs="Times New Roman"/>
          <w:sz w:val="26"/>
          <w:szCs w:val="26"/>
        </w:rPr>
        <w:t xml:space="preserve"> ПИР, с</w:t>
      </w:r>
      <w:r w:rsidR="000D7CDA">
        <w:rPr>
          <w:rFonts w:ascii="Times New Roman" w:hAnsi="Times New Roman" w:cs="Times New Roman"/>
          <w:sz w:val="26"/>
          <w:szCs w:val="26"/>
        </w:rPr>
        <w:t xml:space="preserve"> </w:t>
      </w:r>
      <w:r w:rsidR="00E934A3">
        <w:rPr>
          <w:rFonts w:ascii="Times New Roman" w:hAnsi="Times New Roman" w:cs="Times New Roman"/>
          <w:sz w:val="26"/>
          <w:szCs w:val="26"/>
        </w:rPr>
        <w:t>фактическим</w:t>
      </w:r>
      <w:r w:rsidR="000D7CDA">
        <w:rPr>
          <w:rFonts w:ascii="Times New Roman" w:hAnsi="Times New Roman" w:cs="Times New Roman"/>
          <w:sz w:val="26"/>
          <w:szCs w:val="26"/>
        </w:rPr>
        <w:t xml:space="preserve"> выполнен</w:t>
      </w:r>
      <w:r w:rsidR="00E934A3">
        <w:rPr>
          <w:rFonts w:ascii="Times New Roman" w:hAnsi="Times New Roman" w:cs="Times New Roman"/>
          <w:sz w:val="26"/>
          <w:szCs w:val="26"/>
        </w:rPr>
        <w:t>ием</w:t>
      </w:r>
      <w:r w:rsidR="000D7CDA">
        <w:rPr>
          <w:rFonts w:ascii="Times New Roman" w:hAnsi="Times New Roman" w:cs="Times New Roman"/>
          <w:sz w:val="26"/>
          <w:szCs w:val="26"/>
        </w:rPr>
        <w:t xml:space="preserve"> и</w:t>
      </w:r>
      <w:r w:rsidRPr="004E128E">
        <w:rPr>
          <w:rFonts w:ascii="Times New Roman" w:hAnsi="Times New Roman" w:cs="Times New Roman"/>
          <w:sz w:val="26"/>
          <w:szCs w:val="26"/>
        </w:rPr>
        <w:t xml:space="preserve"> ожидаемым исполнением в 202</w:t>
      </w:r>
      <w:r w:rsidR="00F02655">
        <w:rPr>
          <w:rFonts w:ascii="Times New Roman" w:hAnsi="Times New Roman" w:cs="Times New Roman"/>
          <w:sz w:val="26"/>
          <w:szCs w:val="26"/>
        </w:rPr>
        <w:t>5</w:t>
      </w:r>
      <w:r w:rsidR="005360DC" w:rsidRPr="004E128E">
        <w:rPr>
          <w:rFonts w:ascii="Times New Roman" w:hAnsi="Times New Roman" w:cs="Times New Roman"/>
          <w:sz w:val="26"/>
          <w:szCs w:val="26"/>
        </w:rPr>
        <w:t> </w:t>
      </w:r>
      <w:r w:rsidRPr="004E128E">
        <w:rPr>
          <w:rFonts w:ascii="Times New Roman" w:hAnsi="Times New Roman" w:cs="Times New Roman"/>
          <w:sz w:val="26"/>
          <w:szCs w:val="26"/>
        </w:rPr>
        <w:t>году</w:t>
      </w:r>
      <w:r w:rsidR="00B55753" w:rsidRPr="004E128E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0D7CDA" w:rsidRPr="000D7CDA">
        <w:rPr>
          <w:rFonts w:ascii="Times New Roman" w:hAnsi="Times New Roman" w:cs="Times New Roman"/>
          <w:sz w:val="26"/>
          <w:szCs w:val="26"/>
        </w:rPr>
        <w:t>131</w:t>
      </w:r>
      <w:r w:rsidR="000D7CDA">
        <w:rPr>
          <w:rFonts w:ascii="Times New Roman" w:hAnsi="Times New Roman" w:cs="Times New Roman"/>
          <w:sz w:val="26"/>
          <w:szCs w:val="26"/>
        </w:rPr>
        <w:t> </w:t>
      </w:r>
      <w:r w:rsidR="000D7CDA" w:rsidRPr="000D7CDA">
        <w:rPr>
          <w:rFonts w:ascii="Times New Roman" w:hAnsi="Times New Roman" w:cs="Times New Roman"/>
          <w:sz w:val="26"/>
          <w:szCs w:val="26"/>
        </w:rPr>
        <w:t>893</w:t>
      </w:r>
      <w:r w:rsidR="000D7CDA">
        <w:rPr>
          <w:rFonts w:ascii="Times New Roman" w:hAnsi="Times New Roman" w:cs="Times New Roman"/>
          <w:sz w:val="26"/>
          <w:szCs w:val="26"/>
        </w:rPr>
        <w:t> </w:t>
      </w:r>
      <w:r w:rsidR="000D7CDA" w:rsidRPr="000D7CDA">
        <w:rPr>
          <w:rFonts w:ascii="Times New Roman" w:hAnsi="Times New Roman" w:cs="Times New Roman"/>
          <w:sz w:val="26"/>
          <w:szCs w:val="26"/>
        </w:rPr>
        <w:t>720,01</w:t>
      </w:r>
      <w:r w:rsidR="00F97952" w:rsidRPr="004E128E">
        <w:rPr>
          <w:rFonts w:ascii="Times New Roman" w:hAnsi="Times New Roman" w:cs="Times New Roman"/>
          <w:sz w:val="26"/>
          <w:szCs w:val="26"/>
        </w:rPr>
        <w:t> </w:t>
      </w:r>
      <w:r w:rsidR="00582BBB" w:rsidRPr="004E128E">
        <w:rPr>
          <w:rFonts w:ascii="Times New Roman" w:hAnsi="Times New Roman" w:cs="Times New Roman"/>
          <w:sz w:val="26"/>
          <w:szCs w:val="26"/>
        </w:rPr>
        <w:t>рубля</w:t>
      </w:r>
      <w:r w:rsidRPr="004E128E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6B05D5" w:rsidRPr="00E804F8" w:rsidRDefault="006B05D5" w:rsidP="006B05D5">
      <w:pPr>
        <w:rPr>
          <w:rFonts w:cs="Times New Roman"/>
          <w:b/>
          <w:bCs/>
          <w:szCs w:val="26"/>
        </w:rPr>
      </w:pPr>
      <w:r w:rsidRPr="00E804F8">
        <w:rPr>
          <w:rFonts w:cs="Times New Roman"/>
          <w:szCs w:val="26"/>
        </w:rPr>
        <w:t>-</w:t>
      </w:r>
      <w:r w:rsidR="00E804F8">
        <w:rPr>
          <w:rFonts w:cs="Times New Roman"/>
          <w:szCs w:val="26"/>
        </w:rPr>
        <w:t> </w:t>
      </w:r>
      <w:r w:rsidR="004E128E" w:rsidRPr="00E804F8">
        <w:rPr>
          <w:rFonts w:cs="Times New Roman"/>
          <w:bCs/>
          <w:szCs w:val="26"/>
        </w:rPr>
        <w:t>2 150 000,00</w:t>
      </w:r>
      <w:r w:rsidRPr="00E804F8">
        <w:rPr>
          <w:rFonts w:cs="Times New Roman"/>
          <w:szCs w:val="26"/>
        </w:rPr>
        <w:t xml:space="preserve"> рублей – по объекту </w:t>
      </w:r>
      <w:r w:rsidR="00E934A3" w:rsidRPr="00E804F8">
        <w:rPr>
          <w:rFonts w:cs="Times New Roman"/>
          <w:bCs/>
          <w:szCs w:val="26"/>
        </w:rPr>
        <w:t>«МАУ «Городской культурный центр», ул. Сибирская, 2, г. Сургут. Реконструкция</w:t>
      </w:r>
      <w:r w:rsidR="00E934A3">
        <w:rPr>
          <w:rFonts w:cs="Times New Roman"/>
          <w:bCs/>
          <w:szCs w:val="26"/>
        </w:rPr>
        <w:t>.</w:t>
      </w:r>
      <w:r w:rsidR="00E934A3" w:rsidRPr="00E804F8">
        <w:t xml:space="preserve"> </w:t>
      </w:r>
      <w:r w:rsidR="00E934A3" w:rsidRPr="00E804F8">
        <w:rPr>
          <w:rFonts w:cs="Times New Roman"/>
          <w:bCs/>
          <w:szCs w:val="26"/>
        </w:rPr>
        <w:t>Инженерные сети</w:t>
      </w:r>
      <w:r w:rsidR="00E934A3" w:rsidRPr="00E804F8">
        <w:rPr>
          <w:rFonts w:cs="Times New Roman"/>
          <w:szCs w:val="26"/>
        </w:rPr>
        <w:t>»</w:t>
      </w:r>
      <w:r w:rsidRPr="00E804F8">
        <w:rPr>
          <w:rFonts w:cs="Times New Roman"/>
          <w:szCs w:val="26"/>
        </w:rPr>
        <w:t xml:space="preserve"> (КБК</w:t>
      </w:r>
      <w:r w:rsidR="008C3AB2" w:rsidRPr="00E804F8">
        <w:rPr>
          <w:rFonts w:cs="Times New Roman"/>
          <w:szCs w:val="26"/>
        </w:rPr>
        <w:t> </w:t>
      </w:r>
      <w:r w:rsidR="00944F4E" w:rsidRPr="00E804F8">
        <w:rPr>
          <w:color w:val="000000"/>
          <w:szCs w:val="26"/>
        </w:rPr>
        <w:t>046 0502 38.2.0</w:t>
      </w:r>
      <w:r w:rsidR="00944F4E">
        <w:rPr>
          <w:color w:val="000000"/>
          <w:szCs w:val="26"/>
        </w:rPr>
        <w:t>8</w:t>
      </w:r>
      <w:r w:rsidR="00944F4E" w:rsidRPr="00E804F8">
        <w:rPr>
          <w:color w:val="000000"/>
          <w:szCs w:val="26"/>
        </w:rPr>
        <w:t>.00590 410</w:t>
      </w:r>
      <w:r w:rsidRPr="00E804F8">
        <w:rPr>
          <w:rFonts w:cs="Times New Roman"/>
          <w:szCs w:val="26"/>
        </w:rPr>
        <w:t>);</w:t>
      </w:r>
    </w:p>
    <w:p w:rsidR="00E804F8" w:rsidRDefault="001377A5" w:rsidP="006B05D5">
      <w:pPr>
        <w:rPr>
          <w:rFonts w:cs="Times New Roman"/>
          <w:szCs w:val="26"/>
        </w:rPr>
      </w:pPr>
      <w:r w:rsidRPr="00E804F8">
        <w:rPr>
          <w:rFonts w:cs="Times New Roman"/>
          <w:szCs w:val="26"/>
        </w:rPr>
        <w:t>-</w:t>
      </w:r>
      <w:r w:rsidR="00E804F8">
        <w:rPr>
          <w:rFonts w:cs="Times New Roman"/>
          <w:szCs w:val="26"/>
        </w:rPr>
        <w:t> </w:t>
      </w:r>
      <w:r w:rsidR="000D7CDA" w:rsidRPr="000D7CDA">
        <w:rPr>
          <w:rFonts w:cs="Times New Roman"/>
          <w:szCs w:val="26"/>
        </w:rPr>
        <w:t>37</w:t>
      </w:r>
      <w:r w:rsidR="000D7CDA">
        <w:rPr>
          <w:rFonts w:cs="Times New Roman"/>
          <w:szCs w:val="26"/>
        </w:rPr>
        <w:t> </w:t>
      </w:r>
      <w:r w:rsidR="000D7CDA" w:rsidRPr="000D7CDA">
        <w:rPr>
          <w:rFonts w:cs="Times New Roman"/>
          <w:szCs w:val="26"/>
        </w:rPr>
        <w:t>605</w:t>
      </w:r>
      <w:r w:rsidR="000D7CDA">
        <w:rPr>
          <w:rFonts w:cs="Times New Roman"/>
          <w:szCs w:val="26"/>
        </w:rPr>
        <w:t> </w:t>
      </w:r>
      <w:r w:rsidR="000D7CDA" w:rsidRPr="000D7CDA">
        <w:rPr>
          <w:rFonts w:cs="Times New Roman"/>
          <w:szCs w:val="26"/>
        </w:rPr>
        <w:t>863,28</w:t>
      </w:r>
      <w:r w:rsidRPr="00E804F8">
        <w:rPr>
          <w:rFonts w:cs="Times New Roman"/>
          <w:szCs w:val="26"/>
        </w:rPr>
        <w:t> рубля – по объекту «</w:t>
      </w:r>
      <w:r w:rsidR="000D7CDA" w:rsidRPr="000D7CDA">
        <w:rPr>
          <w:rFonts w:cs="Times New Roman"/>
          <w:szCs w:val="26"/>
        </w:rPr>
        <w:t>Сети ливневой канализации с локально - очистными сооружениями в Восточном районе в г. Сургуте</w:t>
      </w:r>
      <w:r w:rsidRPr="00E804F8">
        <w:rPr>
          <w:rFonts w:cs="Times New Roman"/>
          <w:szCs w:val="26"/>
        </w:rPr>
        <w:t>» (</w:t>
      </w:r>
      <w:r w:rsidR="00E804F8" w:rsidRPr="00E804F8">
        <w:rPr>
          <w:color w:val="000000"/>
          <w:szCs w:val="26"/>
        </w:rPr>
        <w:t>КБК 046 0502 38.2.04.00590 410, 046 0502 38.6.01.20017 410</w:t>
      </w:r>
      <w:r w:rsidRPr="00E804F8">
        <w:rPr>
          <w:rFonts w:cs="Times New Roman"/>
          <w:szCs w:val="26"/>
        </w:rPr>
        <w:t>)</w:t>
      </w:r>
      <w:r w:rsidR="00E804F8">
        <w:rPr>
          <w:rFonts w:cs="Times New Roman"/>
          <w:szCs w:val="26"/>
        </w:rPr>
        <w:t>;</w:t>
      </w:r>
    </w:p>
    <w:p w:rsidR="001377A5" w:rsidRDefault="00E804F8" w:rsidP="006B05D5">
      <w:pPr>
        <w:rPr>
          <w:color w:val="000000"/>
          <w:szCs w:val="26"/>
        </w:rPr>
      </w:pPr>
      <w:r>
        <w:rPr>
          <w:rFonts w:cs="Times New Roman"/>
          <w:szCs w:val="26"/>
        </w:rPr>
        <w:t>- </w:t>
      </w:r>
      <w:r w:rsidR="00A0212D" w:rsidRPr="00A0212D">
        <w:rPr>
          <w:rFonts w:cs="Times New Roman"/>
          <w:szCs w:val="26"/>
        </w:rPr>
        <w:t>43</w:t>
      </w:r>
      <w:r w:rsidR="00A0212D">
        <w:rPr>
          <w:rFonts w:cs="Times New Roman"/>
          <w:szCs w:val="26"/>
        </w:rPr>
        <w:t> </w:t>
      </w:r>
      <w:r w:rsidR="00A0212D" w:rsidRPr="00A0212D">
        <w:rPr>
          <w:rFonts w:cs="Times New Roman"/>
          <w:szCs w:val="26"/>
        </w:rPr>
        <w:t>264</w:t>
      </w:r>
      <w:r w:rsidR="00A0212D">
        <w:rPr>
          <w:rFonts w:cs="Times New Roman"/>
          <w:szCs w:val="26"/>
        </w:rPr>
        <w:t> </w:t>
      </w:r>
      <w:r w:rsidR="00A0212D" w:rsidRPr="00A0212D">
        <w:rPr>
          <w:rFonts w:cs="Times New Roman"/>
          <w:szCs w:val="26"/>
        </w:rPr>
        <w:t>134,12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рубл</w:t>
      </w:r>
      <w:r w:rsidR="008B566A">
        <w:rPr>
          <w:rFonts w:cs="Times New Roman"/>
          <w:szCs w:val="26"/>
        </w:rPr>
        <w:t>я</w:t>
      </w:r>
      <w:r w:rsidRPr="00E804F8">
        <w:rPr>
          <w:rFonts w:cs="Times New Roman"/>
          <w:szCs w:val="26"/>
        </w:rPr>
        <w:t xml:space="preserve"> – по объекту</w:t>
      </w:r>
      <w:r>
        <w:rPr>
          <w:rFonts w:cs="Times New Roman"/>
          <w:szCs w:val="26"/>
        </w:rPr>
        <w:t xml:space="preserve"> «</w:t>
      </w:r>
      <w:r w:rsidR="00A0212D" w:rsidRPr="00A0212D">
        <w:rPr>
          <w:rFonts w:cs="Times New Roman"/>
          <w:szCs w:val="26"/>
        </w:rPr>
        <w:t>Сети ливневой канализации с локально - очистными сооружениями для Западного и Центрального районов в г. Сургуте</w:t>
      </w:r>
      <w:r>
        <w:rPr>
          <w:rFonts w:cs="Times New Roman"/>
          <w:szCs w:val="26"/>
        </w:rPr>
        <w:t>» (</w:t>
      </w:r>
      <w:r w:rsidR="00A0212D" w:rsidRPr="00E804F8">
        <w:rPr>
          <w:color w:val="000000"/>
          <w:szCs w:val="26"/>
        </w:rPr>
        <w:t>КБК 046 0502 38.2.04.00590 410, 046 0502 38.6.01.20017 410</w:t>
      </w:r>
      <w:r>
        <w:rPr>
          <w:color w:val="000000"/>
          <w:szCs w:val="26"/>
        </w:rPr>
        <w:t>);</w:t>
      </w:r>
    </w:p>
    <w:p w:rsidR="00A0212D" w:rsidRDefault="00A0212D" w:rsidP="006B05D5">
      <w:pPr>
        <w:rPr>
          <w:szCs w:val="26"/>
        </w:rPr>
      </w:pPr>
      <w:r>
        <w:rPr>
          <w:rFonts w:cs="Times New Roman"/>
          <w:szCs w:val="26"/>
        </w:rPr>
        <w:t>- </w:t>
      </w:r>
      <w:r w:rsidRPr="002D7F22">
        <w:rPr>
          <w:rFonts w:cs="Times New Roman"/>
          <w:szCs w:val="26"/>
        </w:rPr>
        <w:t>8 458 </w:t>
      </w:r>
      <w:r>
        <w:rPr>
          <w:rFonts w:cs="Times New Roman"/>
          <w:szCs w:val="26"/>
        </w:rPr>
        <w:t>469</w:t>
      </w:r>
      <w:r w:rsidRPr="002D7F22">
        <w:rPr>
          <w:rFonts w:cs="Times New Roman"/>
          <w:szCs w:val="26"/>
        </w:rPr>
        <w:t>,00 рублей – по объекту «Водоотведение поселка Юность в г.</w:t>
      </w:r>
      <w:r>
        <w:rPr>
          <w:rFonts w:cs="Times New Roman"/>
          <w:szCs w:val="26"/>
        </w:rPr>
        <w:t> </w:t>
      </w:r>
      <w:r w:rsidRPr="002D7F22">
        <w:rPr>
          <w:rFonts w:cs="Times New Roman"/>
          <w:szCs w:val="26"/>
        </w:rPr>
        <w:t>Сургуте»</w:t>
      </w:r>
      <w:r w:rsidRPr="002D7F22">
        <w:rPr>
          <w:szCs w:val="26"/>
        </w:rPr>
        <w:t xml:space="preserve"> (</w:t>
      </w:r>
      <w:r w:rsidRPr="00347233">
        <w:rPr>
          <w:color w:val="000000"/>
          <w:szCs w:val="26"/>
        </w:rPr>
        <w:t>КБК 046 0502 38.2.0</w:t>
      </w:r>
      <w:r>
        <w:rPr>
          <w:color w:val="000000"/>
          <w:szCs w:val="26"/>
        </w:rPr>
        <w:t>4</w:t>
      </w:r>
      <w:r w:rsidRPr="00347233">
        <w:rPr>
          <w:color w:val="000000"/>
          <w:szCs w:val="26"/>
        </w:rPr>
        <w:t>.00590 41</w:t>
      </w:r>
      <w:r>
        <w:rPr>
          <w:color w:val="000000"/>
          <w:szCs w:val="26"/>
        </w:rPr>
        <w:t>0, 046 0502 38.6.01.20017 410</w:t>
      </w:r>
      <w:r w:rsidRPr="002D7F22">
        <w:rPr>
          <w:szCs w:val="26"/>
        </w:rPr>
        <w:t>)</w:t>
      </w:r>
      <w:r>
        <w:rPr>
          <w:szCs w:val="26"/>
        </w:rPr>
        <w:t>;</w:t>
      </w:r>
    </w:p>
    <w:p w:rsidR="00A0212D" w:rsidRDefault="00A0212D" w:rsidP="00A0212D">
      <w:pPr>
        <w:rPr>
          <w:szCs w:val="26"/>
        </w:rPr>
      </w:pPr>
      <w:r>
        <w:rPr>
          <w:szCs w:val="26"/>
        </w:rPr>
        <w:t>- </w:t>
      </w:r>
      <w:r w:rsidRPr="00A0212D">
        <w:rPr>
          <w:szCs w:val="26"/>
        </w:rPr>
        <w:t>10</w:t>
      </w:r>
      <w:r w:rsidR="008B566A">
        <w:rPr>
          <w:szCs w:val="26"/>
          <w:lang w:val="en-US"/>
        </w:rPr>
        <w:t> </w:t>
      </w:r>
      <w:r w:rsidRPr="00A0212D">
        <w:rPr>
          <w:szCs w:val="26"/>
        </w:rPr>
        <w:t>010</w:t>
      </w:r>
      <w:r w:rsidR="008B566A">
        <w:rPr>
          <w:szCs w:val="26"/>
        </w:rPr>
        <w:t> </w:t>
      </w:r>
      <w:r w:rsidRPr="00A0212D">
        <w:rPr>
          <w:szCs w:val="26"/>
        </w:rPr>
        <w:t>660,80</w:t>
      </w:r>
      <w:r>
        <w:rPr>
          <w:szCs w:val="26"/>
        </w:rPr>
        <w:t> </w:t>
      </w:r>
      <w:r w:rsidR="008B566A">
        <w:rPr>
          <w:szCs w:val="26"/>
        </w:rPr>
        <w:t xml:space="preserve">рубля </w:t>
      </w:r>
      <w:r w:rsidRPr="002D7F22">
        <w:rPr>
          <w:rFonts w:cs="Times New Roman"/>
          <w:szCs w:val="26"/>
        </w:rPr>
        <w:t>– по объекту</w:t>
      </w:r>
      <w:r>
        <w:rPr>
          <w:rFonts w:cs="Times New Roman"/>
          <w:szCs w:val="26"/>
        </w:rPr>
        <w:t xml:space="preserve"> «</w:t>
      </w:r>
      <w:r w:rsidRPr="00A0212D">
        <w:rPr>
          <w:rFonts w:cs="Times New Roman"/>
          <w:szCs w:val="26"/>
        </w:rPr>
        <w:t>Водоснабжение поселка Юность г.</w:t>
      </w:r>
      <w:r>
        <w:rPr>
          <w:rFonts w:cs="Times New Roman"/>
          <w:szCs w:val="26"/>
        </w:rPr>
        <w:t> </w:t>
      </w:r>
      <w:r w:rsidRPr="00A0212D">
        <w:rPr>
          <w:rFonts w:cs="Times New Roman"/>
          <w:szCs w:val="26"/>
        </w:rPr>
        <w:t>Сургута</w:t>
      </w:r>
      <w:r>
        <w:rPr>
          <w:rFonts w:cs="Times New Roman"/>
          <w:szCs w:val="26"/>
        </w:rPr>
        <w:t xml:space="preserve">» </w:t>
      </w:r>
      <w:r w:rsidRPr="002D7F22">
        <w:rPr>
          <w:szCs w:val="26"/>
        </w:rPr>
        <w:t>(</w:t>
      </w:r>
      <w:r w:rsidRPr="00347233">
        <w:rPr>
          <w:color w:val="000000"/>
          <w:szCs w:val="26"/>
        </w:rPr>
        <w:t>КБК 046 0502 38.</w:t>
      </w:r>
      <w:r>
        <w:rPr>
          <w:color w:val="000000"/>
          <w:szCs w:val="26"/>
        </w:rPr>
        <w:t>5</w:t>
      </w:r>
      <w:r w:rsidRPr="00347233">
        <w:rPr>
          <w:color w:val="000000"/>
          <w:szCs w:val="26"/>
        </w:rPr>
        <w:t>.</w:t>
      </w:r>
      <w:proofErr w:type="gramStart"/>
      <w:r w:rsidRPr="00347233">
        <w:rPr>
          <w:color w:val="000000"/>
          <w:szCs w:val="26"/>
        </w:rPr>
        <w:t>0</w:t>
      </w:r>
      <w:r w:rsidRPr="00A0212D">
        <w:rPr>
          <w:color w:val="000000"/>
          <w:szCs w:val="26"/>
        </w:rPr>
        <w:t>1</w:t>
      </w:r>
      <w:r w:rsidRPr="00347233">
        <w:rPr>
          <w:color w:val="000000"/>
          <w:szCs w:val="26"/>
        </w:rPr>
        <w:t>.</w:t>
      </w:r>
      <w:r>
        <w:rPr>
          <w:color w:val="000000"/>
          <w:szCs w:val="26"/>
          <w:lang w:val="en-US"/>
        </w:rPr>
        <w:t>S</w:t>
      </w:r>
      <w:proofErr w:type="gramEnd"/>
      <w:r>
        <w:rPr>
          <w:color w:val="000000"/>
          <w:szCs w:val="26"/>
        </w:rPr>
        <w:t>7520</w:t>
      </w:r>
      <w:r w:rsidRPr="00347233">
        <w:rPr>
          <w:color w:val="000000"/>
          <w:szCs w:val="26"/>
        </w:rPr>
        <w:t xml:space="preserve"> 41</w:t>
      </w:r>
      <w:r>
        <w:rPr>
          <w:color w:val="000000"/>
          <w:szCs w:val="26"/>
        </w:rPr>
        <w:t>0, 046 0502 38.5.01.97520 410</w:t>
      </w:r>
      <w:r w:rsidRPr="002D7F22">
        <w:rPr>
          <w:szCs w:val="26"/>
        </w:rPr>
        <w:t>)</w:t>
      </w:r>
      <w:r>
        <w:rPr>
          <w:szCs w:val="26"/>
        </w:rPr>
        <w:t>;</w:t>
      </w:r>
    </w:p>
    <w:p w:rsidR="00C85DD6" w:rsidRPr="00C85DD6" w:rsidRDefault="00A0212D" w:rsidP="00C85DD6">
      <w:pPr>
        <w:rPr>
          <w:szCs w:val="26"/>
        </w:rPr>
      </w:pPr>
      <w:r w:rsidRPr="00A0212D">
        <w:rPr>
          <w:color w:val="000000"/>
          <w:szCs w:val="26"/>
        </w:rPr>
        <w:t>-</w:t>
      </w:r>
      <w:r>
        <w:rPr>
          <w:color w:val="000000"/>
          <w:szCs w:val="26"/>
          <w:lang w:val="en-US"/>
        </w:rPr>
        <w:t> </w:t>
      </w:r>
      <w:r w:rsidRPr="00A0212D">
        <w:rPr>
          <w:color w:val="000000"/>
          <w:szCs w:val="26"/>
        </w:rPr>
        <w:t>16</w:t>
      </w:r>
      <w:r>
        <w:rPr>
          <w:color w:val="000000"/>
          <w:szCs w:val="26"/>
          <w:lang w:val="en-US"/>
        </w:rPr>
        <w:t> </w:t>
      </w:r>
      <w:r w:rsidRPr="00A0212D">
        <w:rPr>
          <w:color w:val="000000"/>
          <w:szCs w:val="26"/>
        </w:rPr>
        <w:t>428</w:t>
      </w:r>
      <w:r>
        <w:rPr>
          <w:color w:val="000000"/>
          <w:szCs w:val="26"/>
          <w:lang w:val="en-US"/>
        </w:rPr>
        <w:t> </w:t>
      </w:r>
      <w:r w:rsidRPr="00A0212D">
        <w:rPr>
          <w:color w:val="000000"/>
          <w:szCs w:val="26"/>
        </w:rPr>
        <w:t>942,80</w:t>
      </w:r>
      <w:r>
        <w:rPr>
          <w:color w:val="000000"/>
          <w:szCs w:val="26"/>
          <w:lang w:val="en-US"/>
        </w:rPr>
        <w:t> </w:t>
      </w:r>
      <w:r>
        <w:rPr>
          <w:color w:val="000000"/>
          <w:szCs w:val="26"/>
        </w:rPr>
        <w:t xml:space="preserve">рубля </w:t>
      </w:r>
      <w:r w:rsidRPr="002D7F22">
        <w:rPr>
          <w:rFonts w:cs="Times New Roman"/>
          <w:szCs w:val="26"/>
        </w:rPr>
        <w:t>– по объекту «</w:t>
      </w:r>
      <w:r w:rsidRPr="00A0212D">
        <w:rPr>
          <w:rFonts w:cs="Times New Roman"/>
          <w:szCs w:val="26"/>
        </w:rPr>
        <w:t>Дорога с инженерными сетями ул.</w:t>
      </w:r>
      <w:r>
        <w:rPr>
          <w:rFonts w:cs="Times New Roman"/>
          <w:szCs w:val="26"/>
        </w:rPr>
        <w:t> </w:t>
      </w:r>
      <w:r w:rsidRPr="00A0212D">
        <w:rPr>
          <w:rFonts w:cs="Times New Roman"/>
          <w:szCs w:val="26"/>
        </w:rPr>
        <w:t>Усольцева на участке от ул.</w:t>
      </w:r>
      <w:r>
        <w:rPr>
          <w:rFonts w:cs="Times New Roman"/>
          <w:szCs w:val="26"/>
        </w:rPr>
        <w:t> </w:t>
      </w:r>
      <w:proofErr w:type="spellStart"/>
      <w:r w:rsidRPr="00A0212D">
        <w:rPr>
          <w:rFonts w:cs="Times New Roman"/>
          <w:szCs w:val="26"/>
        </w:rPr>
        <w:t>Билецкого</w:t>
      </w:r>
      <w:proofErr w:type="spellEnd"/>
      <w:r w:rsidRPr="00A0212D">
        <w:rPr>
          <w:rFonts w:cs="Times New Roman"/>
          <w:szCs w:val="26"/>
        </w:rPr>
        <w:t xml:space="preserve"> до ул.</w:t>
      </w:r>
      <w:r>
        <w:rPr>
          <w:rFonts w:cs="Times New Roman"/>
          <w:szCs w:val="26"/>
        </w:rPr>
        <w:t> </w:t>
      </w:r>
      <w:proofErr w:type="spellStart"/>
      <w:r w:rsidRPr="00A0212D">
        <w:rPr>
          <w:rFonts w:cs="Times New Roman"/>
          <w:szCs w:val="26"/>
        </w:rPr>
        <w:t>Аэрофлотской</w:t>
      </w:r>
      <w:proofErr w:type="spellEnd"/>
      <w:r w:rsidRPr="00A0212D">
        <w:rPr>
          <w:rFonts w:cs="Times New Roman"/>
          <w:szCs w:val="26"/>
        </w:rPr>
        <w:t xml:space="preserve"> в г.</w:t>
      </w:r>
      <w:r>
        <w:rPr>
          <w:rFonts w:cs="Times New Roman"/>
          <w:szCs w:val="26"/>
        </w:rPr>
        <w:t> </w:t>
      </w:r>
      <w:r w:rsidRPr="00A0212D">
        <w:rPr>
          <w:rFonts w:cs="Times New Roman"/>
          <w:szCs w:val="26"/>
        </w:rPr>
        <w:t>Сургуте</w:t>
      </w:r>
      <w:r w:rsidRPr="002D7F22">
        <w:rPr>
          <w:rFonts w:cs="Times New Roman"/>
          <w:szCs w:val="26"/>
        </w:rPr>
        <w:t>»</w:t>
      </w:r>
      <w:r w:rsidRPr="002D7F22">
        <w:rPr>
          <w:szCs w:val="26"/>
        </w:rPr>
        <w:t xml:space="preserve"> (</w:t>
      </w:r>
      <w:r>
        <w:rPr>
          <w:color w:val="000000"/>
          <w:szCs w:val="26"/>
        </w:rPr>
        <w:t>КБК </w:t>
      </w:r>
      <w:r w:rsidR="00C85DD6" w:rsidRPr="00347233">
        <w:rPr>
          <w:color w:val="000000"/>
          <w:szCs w:val="26"/>
        </w:rPr>
        <w:t>046 0</w:t>
      </w:r>
      <w:r w:rsidR="00C85DD6">
        <w:rPr>
          <w:color w:val="000000"/>
          <w:szCs w:val="26"/>
        </w:rPr>
        <w:t>4</w:t>
      </w:r>
      <w:r w:rsidR="00C85DD6" w:rsidRPr="00347233">
        <w:rPr>
          <w:color w:val="000000"/>
          <w:szCs w:val="26"/>
        </w:rPr>
        <w:t>0</w:t>
      </w:r>
      <w:r w:rsidR="00C85DD6">
        <w:rPr>
          <w:color w:val="000000"/>
          <w:szCs w:val="26"/>
        </w:rPr>
        <w:t>9</w:t>
      </w:r>
      <w:r w:rsidR="00C85DD6" w:rsidRPr="00347233">
        <w:rPr>
          <w:color w:val="000000"/>
          <w:szCs w:val="26"/>
        </w:rPr>
        <w:t> </w:t>
      </w:r>
      <w:r w:rsidR="00C85DD6">
        <w:rPr>
          <w:color w:val="000000"/>
          <w:szCs w:val="26"/>
        </w:rPr>
        <w:t>11</w:t>
      </w:r>
      <w:r w:rsidR="00C85DD6" w:rsidRPr="00347233">
        <w:rPr>
          <w:color w:val="000000"/>
          <w:szCs w:val="26"/>
        </w:rPr>
        <w:t>.</w:t>
      </w:r>
      <w:r w:rsidR="00C85DD6">
        <w:rPr>
          <w:color w:val="000000"/>
          <w:szCs w:val="26"/>
        </w:rPr>
        <w:t>1</w:t>
      </w:r>
      <w:r w:rsidR="00C85DD6" w:rsidRPr="00347233">
        <w:rPr>
          <w:color w:val="000000"/>
          <w:szCs w:val="26"/>
        </w:rPr>
        <w:t>.0</w:t>
      </w:r>
      <w:r w:rsidR="00C85DD6">
        <w:rPr>
          <w:color w:val="000000"/>
          <w:szCs w:val="26"/>
        </w:rPr>
        <w:t>5</w:t>
      </w:r>
      <w:r w:rsidR="00C85DD6" w:rsidRPr="00347233">
        <w:rPr>
          <w:color w:val="000000"/>
          <w:szCs w:val="26"/>
        </w:rPr>
        <w:t>.</w:t>
      </w:r>
      <w:r w:rsidR="00C85DD6">
        <w:rPr>
          <w:color w:val="000000"/>
          <w:szCs w:val="26"/>
        </w:rPr>
        <w:t>00590 </w:t>
      </w:r>
      <w:r w:rsidR="00C85DD6" w:rsidRPr="00347233">
        <w:rPr>
          <w:color w:val="000000"/>
          <w:szCs w:val="26"/>
        </w:rPr>
        <w:t>41</w:t>
      </w:r>
      <w:r w:rsidR="00C85DD6">
        <w:rPr>
          <w:color w:val="000000"/>
          <w:szCs w:val="26"/>
        </w:rPr>
        <w:t xml:space="preserve">0, </w:t>
      </w:r>
      <w:r w:rsidRPr="00347233">
        <w:rPr>
          <w:color w:val="000000"/>
          <w:szCs w:val="26"/>
        </w:rPr>
        <w:t>046 0</w:t>
      </w:r>
      <w:r>
        <w:rPr>
          <w:color w:val="000000"/>
          <w:szCs w:val="26"/>
        </w:rPr>
        <w:t>4</w:t>
      </w:r>
      <w:r w:rsidRPr="00347233">
        <w:rPr>
          <w:color w:val="000000"/>
          <w:szCs w:val="26"/>
        </w:rPr>
        <w:t>0</w:t>
      </w:r>
      <w:r>
        <w:rPr>
          <w:color w:val="000000"/>
          <w:szCs w:val="26"/>
        </w:rPr>
        <w:t>9</w:t>
      </w:r>
      <w:r w:rsidRPr="00347233">
        <w:rPr>
          <w:color w:val="000000"/>
          <w:szCs w:val="26"/>
        </w:rPr>
        <w:t> </w:t>
      </w:r>
      <w:r>
        <w:rPr>
          <w:color w:val="000000"/>
          <w:szCs w:val="26"/>
        </w:rPr>
        <w:t>11</w:t>
      </w:r>
      <w:r w:rsidRPr="00347233">
        <w:rPr>
          <w:color w:val="000000"/>
          <w:szCs w:val="26"/>
        </w:rPr>
        <w:t>.</w:t>
      </w:r>
      <w:r>
        <w:rPr>
          <w:color w:val="000000"/>
          <w:szCs w:val="26"/>
        </w:rPr>
        <w:t>6</w:t>
      </w:r>
      <w:r w:rsidRPr="00347233">
        <w:rPr>
          <w:color w:val="000000"/>
          <w:szCs w:val="26"/>
        </w:rPr>
        <w:t>.0</w:t>
      </w:r>
      <w:r>
        <w:rPr>
          <w:color w:val="000000"/>
          <w:szCs w:val="26"/>
        </w:rPr>
        <w:t>1</w:t>
      </w:r>
      <w:r w:rsidRPr="00347233">
        <w:rPr>
          <w:color w:val="000000"/>
          <w:szCs w:val="26"/>
        </w:rPr>
        <w:t>.</w:t>
      </w:r>
      <w:r>
        <w:rPr>
          <w:color w:val="000000"/>
          <w:szCs w:val="26"/>
        </w:rPr>
        <w:t>9Д101</w:t>
      </w:r>
      <w:r w:rsidR="00C85DD6">
        <w:rPr>
          <w:color w:val="000000"/>
          <w:szCs w:val="26"/>
        </w:rPr>
        <w:t> </w:t>
      </w:r>
      <w:r w:rsidRPr="00347233">
        <w:rPr>
          <w:color w:val="000000"/>
          <w:szCs w:val="26"/>
        </w:rPr>
        <w:t>41</w:t>
      </w:r>
      <w:r>
        <w:rPr>
          <w:color w:val="000000"/>
          <w:szCs w:val="26"/>
        </w:rPr>
        <w:t>0</w:t>
      </w:r>
      <w:r w:rsidRPr="002D7F22">
        <w:rPr>
          <w:szCs w:val="26"/>
        </w:rPr>
        <w:t>)</w:t>
      </w:r>
      <w:r w:rsidR="00C85DD6">
        <w:rPr>
          <w:szCs w:val="26"/>
        </w:rPr>
        <w:t>;</w:t>
      </w:r>
    </w:p>
    <w:p w:rsidR="00E804F8" w:rsidRDefault="00E804F8" w:rsidP="006B05D5">
      <w:pPr>
        <w:rPr>
          <w:color w:val="000000"/>
          <w:szCs w:val="26"/>
        </w:rPr>
      </w:pPr>
      <w:r>
        <w:rPr>
          <w:color w:val="000000"/>
          <w:szCs w:val="26"/>
        </w:rPr>
        <w:t>- </w:t>
      </w:r>
      <w:r w:rsidR="00C85DD6">
        <w:rPr>
          <w:color w:val="000000"/>
          <w:szCs w:val="26"/>
        </w:rPr>
        <w:t>832 </w:t>
      </w:r>
      <w:r w:rsidR="00C85DD6" w:rsidRPr="00C85DD6">
        <w:rPr>
          <w:color w:val="000000"/>
          <w:szCs w:val="26"/>
        </w:rPr>
        <w:t>000,00</w:t>
      </w:r>
      <w:r w:rsidRPr="00E804F8">
        <w:rPr>
          <w:rFonts w:cs="Times New Roman"/>
          <w:szCs w:val="26"/>
        </w:rPr>
        <w:t xml:space="preserve"> рублей – по объекту </w:t>
      </w:r>
      <w:r w:rsidRPr="00E804F8">
        <w:rPr>
          <w:rFonts w:cs="Times New Roman"/>
          <w:bCs/>
          <w:szCs w:val="26"/>
        </w:rPr>
        <w:t>«МАУ «Городской культурный центр», ул. Сибирская, 2, г. Сургут. Реконструкция</w:t>
      </w:r>
      <w:r>
        <w:rPr>
          <w:rFonts w:cs="Times New Roman"/>
          <w:bCs/>
          <w:szCs w:val="26"/>
        </w:rPr>
        <w:t>» (</w:t>
      </w:r>
      <w:r w:rsidRPr="00347233">
        <w:rPr>
          <w:color w:val="000000"/>
          <w:szCs w:val="26"/>
        </w:rPr>
        <w:t>КБК 046 0</w:t>
      </w:r>
      <w:r>
        <w:rPr>
          <w:color w:val="000000"/>
          <w:szCs w:val="26"/>
        </w:rPr>
        <w:t>8</w:t>
      </w:r>
      <w:r w:rsidRPr="00347233">
        <w:rPr>
          <w:color w:val="000000"/>
          <w:szCs w:val="26"/>
        </w:rPr>
        <w:t>0</w:t>
      </w:r>
      <w:r>
        <w:rPr>
          <w:color w:val="000000"/>
          <w:szCs w:val="26"/>
        </w:rPr>
        <w:t>1</w:t>
      </w:r>
      <w:r w:rsidRPr="00347233">
        <w:rPr>
          <w:color w:val="000000"/>
          <w:szCs w:val="26"/>
        </w:rPr>
        <w:t> </w:t>
      </w:r>
      <w:r>
        <w:rPr>
          <w:color w:val="000000"/>
          <w:szCs w:val="26"/>
        </w:rPr>
        <w:t>04</w:t>
      </w:r>
      <w:r w:rsidRPr="00347233">
        <w:rPr>
          <w:color w:val="000000"/>
          <w:szCs w:val="26"/>
        </w:rPr>
        <w:t>.</w:t>
      </w:r>
      <w:r>
        <w:rPr>
          <w:color w:val="000000"/>
          <w:szCs w:val="26"/>
        </w:rPr>
        <w:t>6</w:t>
      </w:r>
      <w:r w:rsidRPr="00347233">
        <w:rPr>
          <w:color w:val="000000"/>
          <w:szCs w:val="26"/>
        </w:rPr>
        <w:t>.0</w:t>
      </w:r>
      <w:r>
        <w:rPr>
          <w:color w:val="000000"/>
          <w:szCs w:val="26"/>
        </w:rPr>
        <w:t>2</w:t>
      </w:r>
      <w:r w:rsidRPr="00347233">
        <w:rPr>
          <w:color w:val="000000"/>
          <w:szCs w:val="26"/>
        </w:rPr>
        <w:t>.</w:t>
      </w:r>
      <w:r>
        <w:rPr>
          <w:color w:val="000000"/>
          <w:szCs w:val="26"/>
        </w:rPr>
        <w:t>20980</w:t>
      </w:r>
      <w:r w:rsidRPr="00347233">
        <w:rPr>
          <w:color w:val="000000"/>
          <w:szCs w:val="26"/>
        </w:rPr>
        <w:t xml:space="preserve"> 41</w:t>
      </w:r>
      <w:r>
        <w:rPr>
          <w:color w:val="000000"/>
          <w:szCs w:val="26"/>
        </w:rPr>
        <w:t>0)</w:t>
      </w:r>
      <w:r w:rsidR="00944F4E">
        <w:rPr>
          <w:color w:val="000000"/>
          <w:szCs w:val="26"/>
        </w:rPr>
        <w:t xml:space="preserve">. </w:t>
      </w:r>
      <w:r w:rsidR="00944F4E" w:rsidRPr="00E804F8">
        <w:rPr>
          <w:rFonts w:cs="Times New Roman"/>
          <w:szCs w:val="26"/>
        </w:rPr>
        <w:t>Отметим, что расходы на ПИР по данному объекту на 01.01.202</w:t>
      </w:r>
      <w:r w:rsidR="00944F4E">
        <w:rPr>
          <w:rFonts w:cs="Times New Roman"/>
          <w:szCs w:val="26"/>
        </w:rPr>
        <w:t>5</w:t>
      </w:r>
      <w:r w:rsidR="00944F4E" w:rsidRPr="00E804F8">
        <w:rPr>
          <w:rFonts w:cs="Times New Roman"/>
          <w:szCs w:val="26"/>
        </w:rPr>
        <w:t xml:space="preserve"> уже составляют </w:t>
      </w:r>
      <w:r w:rsidR="00944F4E" w:rsidRPr="00944F4E">
        <w:rPr>
          <w:rFonts w:cs="Times New Roman"/>
          <w:szCs w:val="26"/>
        </w:rPr>
        <w:t>11</w:t>
      </w:r>
      <w:r w:rsidR="00944F4E">
        <w:rPr>
          <w:rFonts w:cs="Times New Roman"/>
          <w:szCs w:val="26"/>
        </w:rPr>
        <w:t> </w:t>
      </w:r>
      <w:r w:rsidR="00944F4E" w:rsidRPr="00944F4E">
        <w:rPr>
          <w:rFonts w:cs="Times New Roman"/>
          <w:szCs w:val="26"/>
        </w:rPr>
        <w:t>210</w:t>
      </w:r>
      <w:r w:rsidR="00944F4E">
        <w:rPr>
          <w:rFonts w:cs="Times New Roman"/>
          <w:szCs w:val="26"/>
        </w:rPr>
        <w:t> </w:t>
      </w:r>
      <w:r w:rsidR="00944F4E" w:rsidRPr="00944F4E">
        <w:rPr>
          <w:rFonts w:cs="Times New Roman"/>
          <w:szCs w:val="26"/>
        </w:rPr>
        <w:t>000,00</w:t>
      </w:r>
      <w:r w:rsidR="00944F4E">
        <w:rPr>
          <w:rFonts w:cs="Times New Roman"/>
          <w:szCs w:val="26"/>
        </w:rPr>
        <w:t> </w:t>
      </w:r>
      <w:r w:rsidR="00944F4E" w:rsidRPr="00E804F8">
        <w:rPr>
          <w:rFonts w:cs="Times New Roman"/>
          <w:szCs w:val="26"/>
        </w:rPr>
        <w:t>рубля</w:t>
      </w:r>
      <w:r>
        <w:rPr>
          <w:color w:val="000000"/>
          <w:szCs w:val="26"/>
        </w:rPr>
        <w:t>;</w:t>
      </w:r>
    </w:p>
    <w:p w:rsidR="00C85DD6" w:rsidRPr="00C85DD6" w:rsidRDefault="00C85DD6" w:rsidP="00C85DD6">
      <w:pPr>
        <w:rPr>
          <w:szCs w:val="26"/>
        </w:rPr>
      </w:pPr>
      <w:r>
        <w:rPr>
          <w:color w:val="000000"/>
          <w:szCs w:val="26"/>
        </w:rPr>
        <w:t>- </w:t>
      </w:r>
      <w:r w:rsidRPr="00C85DD6">
        <w:rPr>
          <w:color w:val="000000"/>
          <w:szCs w:val="26"/>
        </w:rPr>
        <w:t>2</w:t>
      </w:r>
      <w:r>
        <w:rPr>
          <w:color w:val="000000"/>
          <w:szCs w:val="26"/>
        </w:rPr>
        <w:t> </w:t>
      </w:r>
      <w:r w:rsidRPr="00C85DD6">
        <w:rPr>
          <w:color w:val="000000"/>
          <w:szCs w:val="26"/>
        </w:rPr>
        <w:t>696</w:t>
      </w:r>
      <w:r>
        <w:rPr>
          <w:color w:val="000000"/>
          <w:szCs w:val="26"/>
        </w:rPr>
        <w:t> </w:t>
      </w:r>
      <w:r w:rsidRPr="00C85DD6">
        <w:rPr>
          <w:color w:val="000000"/>
          <w:szCs w:val="26"/>
        </w:rPr>
        <w:t>194,01</w:t>
      </w:r>
      <w:r>
        <w:rPr>
          <w:color w:val="000000"/>
          <w:szCs w:val="26"/>
        </w:rPr>
        <w:t xml:space="preserve"> рубля </w:t>
      </w:r>
      <w:r w:rsidRPr="00E804F8">
        <w:rPr>
          <w:rFonts w:cs="Times New Roman"/>
          <w:szCs w:val="26"/>
        </w:rPr>
        <w:t>– по объекту</w:t>
      </w:r>
      <w:r w:rsidRPr="00C85DD6">
        <w:t xml:space="preserve"> </w:t>
      </w:r>
      <w:r>
        <w:t>«</w:t>
      </w:r>
      <w:r w:rsidRPr="00C85DD6">
        <w:rPr>
          <w:rFonts w:cs="Times New Roman"/>
          <w:szCs w:val="26"/>
        </w:rPr>
        <w:t xml:space="preserve">Экспозиционно-выставочное здание на территории Мемориального комплекса геологов-первопроходцев </w:t>
      </w:r>
      <w:r>
        <w:rPr>
          <w:rFonts w:cs="Times New Roman"/>
          <w:szCs w:val="26"/>
        </w:rPr>
        <w:t>«</w:t>
      </w:r>
      <w:r w:rsidRPr="00C85DD6">
        <w:rPr>
          <w:rFonts w:cs="Times New Roman"/>
          <w:szCs w:val="26"/>
        </w:rPr>
        <w:t>Дом Ф.К.</w:t>
      </w:r>
      <w:r>
        <w:rPr>
          <w:rFonts w:cs="Times New Roman"/>
          <w:szCs w:val="26"/>
        </w:rPr>
        <w:t> </w:t>
      </w:r>
      <w:r w:rsidRPr="00C85DD6">
        <w:rPr>
          <w:rFonts w:cs="Times New Roman"/>
          <w:szCs w:val="26"/>
        </w:rPr>
        <w:t>Салманова</w:t>
      </w:r>
      <w:r>
        <w:rPr>
          <w:rFonts w:cs="Times New Roman"/>
          <w:szCs w:val="26"/>
        </w:rPr>
        <w:t>» (</w:t>
      </w:r>
      <w:r w:rsidRPr="00347233">
        <w:rPr>
          <w:color w:val="000000"/>
          <w:szCs w:val="26"/>
        </w:rPr>
        <w:t>КБК 046 0</w:t>
      </w:r>
      <w:r>
        <w:rPr>
          <w:color w:val="000000"/>
          <w:szCs w:val="26"/>
        </w:rPr>
        <w:t>8</w:t>
      </w:r>
      <w:r w:rsidRPr="00347233">
        <w:rPr>
          <w:color w:val="000000"/>
          <w:szCs w:val="26"/>
        </w:rPr>
        <w:t>0</w:t>
      </w:r>
      <w:r>
        <w:rPr>
          <w:color w:val="000000"/>
          <w:szCs w:val="26"/>
        </w:rPr>
        <w:t>1</w:t>
      </w:r>
      <w:r w:rsidRPr="00347233">
        <w:rPr>
          <w:color w:val="000000"/>
          <w:szCs w:val="26"/>
        </w:rPr>
        <w:t> </w:t>
      </w:r>
      <w:r>
        <w:rPr>
          <w:color w:val="000000"/>
          <w:szCs w:val="26"/>
        </w:rPr>
        <w:t>04</w:t>
      </w:r>
      <w:r w:rsidRPr="00347233">
        <w:rPr>
          <w:color w:val="000000"/>
          <w:szCs w:val="26"/>
        </w:rPr>
        <w:t>.</w:t>
      </w:r>
      <w:r>
        <w:rPr>
          <w:color w:val="000000"/>
          <w:szCs w:val="26"/>
        </w:rPr>
        <w:t>6</w:t>
      </w:r>
      <w:r w:rsidRPr="00347233">
        <w:rPr>
          <w:color w:val="000000"/>
          <w:szCs w:val="26"/>
        </w:rPr>
        <w:t>.0</w:t>
      </w:r>
      <w:r>
        <w:rPr>
          <w:color w:val="000000"/>
          <w:szCs w:val="26"/>
        </w:rPr>
        <w:t>2</w:t>
      </w:r>
      <w:r w:rsidRPr="00347233">
        <w:rPr>
          <w:color w:val="000000"/>
          <w:szCs w:val="26"/>
        </w:rPr>
        <w:t>.</w:t>
      </w:r>
      <w:r>
        <w:rPr>
          <w:color w:val="000000"/>
          <w:szCs w:val="26"/>
        </w:rPr>
        <w:t>20011</w:t>
      </w:r>
      <w:r w:rsidRPr="00347233">
        <w:rPr>
          <w:color w:val="000000"/>
          <w:szCs w:val="26"/>
        </w:rPr>
        <w:t xml:space="preserve"> 41</w:t>
      </w:r>
      <w:r>
        <w:rPr>
          <w:color w:val="000000"/>
          <w:szCs w:val="26"/>
        </w:rPr>
        <w:t>0</w:t>
      </w:r>
      <w:r w:rsidRPr="002D7F22">
        <w:rPr>
          <w:szCs w:val="26"/>
        </w:rPr>
        <w:t>)</w:t>
      </w:r>
      <w:r>
        <w:rPr>
          <w:szCs w:val="26"/>
        </w:rPr>
        <w:t>;</w:t>
      </w:r>
    </w:p>
    <w:p w:rsidR="00E804F8" w:rsidRDefault="00E804F8" w:rsidP="006B05D5">
      <w:pPr>
        <w:rPr>
          <w:rFonts w:cs="Times New Roman"/>
          <w:szCs w:val="26"/>
        </w:rPr>
      </w:pPr>
      <w:r>
        <w:rPr>
          <w:color w:val="000000"/>
          <w:szCs w:val="26"/>
        </w:rPr>
        <w:t>- </w:t>
      </w:r>
      <w:r w:rsidRPr="00E804F8">
        <w:rPr>
          <w:color w:val="000000"/>
          <w:szCs w:val="26"/>
        </w:rPr>
        <w:t>2</w:t>
      </w:r>
      <w:r>
        <w:rPr>
          <w:color w:val="000000"/>
          <w:szCs w:val="26"/>
        </w:rPr>
        <w:t> </w:t>
      </w:r>
      <w:r w:rsidRPr="00E804F8">
        <w:rPr>
          <w:color w:val="000000"/>
          <w:szCs w:val="26"/>
        </w:rPr>
        <w:t>900</w:t>
      </w:r>
      <w:r>
        <w:rPr>
          <w:color w:val="000000"/>
          <w:szCs w:val="26"/>
        </w:rPr>
        <w:t> </w:t>
      </w:r>
      <w:r w:rsidRPr="00E804F8">
        <w:rPr>
          <w:color w:val="000000"/>
          <w:szCs w:val="26"/>
        </w:rPr>
        <w:t>000,00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рублей – по объекту</w:t>
      </w:r>
      <w:r>
        <w:rPr>
          <w:rFonts w:cs="Times New Roman"/>
          <w:szCs w:val="26"/>
        </w:rPr>
        <w:t xml:space="preserve"> </w:t>
      </w:r>
      <w:r w:rsidRPr="00E804F8">
        <w:rPr>
          <w:rFonts w:cs="Times New Roman"/>
          <w:szCs w:val="26"/>
        </w:rPr>
        <w:t>«Загородный специализированный (профильный) военно-спортивный лагерь «</w:t>
      </w:r>
      <w:proofErr w:type="spellStart"/>
      <w:r w:rsidRPr="00E804F8">
        <w:rPr>
          <w:rFonts w:cs="Times New Roman"/>
          <w:szCs w:val="26"/>
        </w:rPr>
        <w:t>Барсова</w:t>
      </w:r>
      <w:proofErr w:type="spellEnd"/>
      <w:r w:rsidRPr="00E804F8">
        <w:rPr>
          <w:rFonts w:cs="Times New Roman"/>
          <w:szCs w:val="26"/>
        </w:rPr>
        <w:t xml:space="preserve"> гора» на базе центра военно-прикладных видов спорта муниципального бюджетного учреждения «Центр специальной подготовки «Сибирский легион», город Сургут» (КБК</w:t>
      </w:r>
      <w:r>
        <w:rPr>
          <w:rFonts w:cs="Times New Roman"/>
          <w:szCs w:val="26"/>
        </w:rPr>
        <w:t xml:space="preserve"> </w:t>
      </w:r>
      <w:r w:rsidRPr="00E804F8">
        <w:rPr>
          <w:rFonts w:cs="Times New Roman"/>
          <w:szCs w:val="26"/>
        </w:rPr>
        <w:t>046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0707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03.2.08.20980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410, 046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0707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06.0.07.20980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410, 046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0707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06.0.07.00590</w:t>
      </w:r>
      <w:r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410). Отметим, что расходы на ПИР по данному объекту на 01.01.2023 уже составляют 13</w:t>
      </w:r>
      <w:r w:rsidR="00244998"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795</w:t>
      </w:r>
      <w:r w:rsidR="00244998">
        <w:rPr>
          <w:rFonts w:cs="Times New Roman"/>
          <w:szCs w:val="26"/>
        </w:rPr>
        <w:t> </w:t>
      </w:r>
      <w:r w:rsidRPr="00E804F8">
        <w:rPr>
          <w:rFonts w:cs="Times New Roman"/>
          <w:szCs w:val="26"/>
        </w:rPr>
        <w:t>674,36 рубля</w:t>
      </w:r>
      <w:r>
        <w:rPr>
          <w:rFonts w:cs="Times New Roman"/>
          <w:szCs w:val="26"/>
        </w:rPr>
        <w:t>;</w:t>
      </w:r>
    </w:p>
    <w:p w:rsidR="00E804F8" w:rsidRDefault="00E804F8" w:rsidP="00DE2A85">
      <w:pPr>
        <w:pStyle w:val="ConsPlusNormal"/>
        <w:tabs>
          <w:tab w:val="left" w:pos="851"/>
          <w:tab w:val="left" w:pos="993"/>
        </w:tabs>
        <w:rPr>
          <w:rFonts w:ascii="Times New Roman" w:hAnsi="Times New Roman"/>
          <w:sz w:val="26"/>
          <w:szCs w:val="26"/>
        </w:rPr>
      </w:pPr>
      <w:r w:rsidRPr="00E804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E804F8">
        <w:rPr>
          <w:rFonts w:ascii="Times New Roman" w:hAnsi="Times New Roman" w:cs="Times New Roman"/>
          <w:sz w:val="26"/>
          <w:szCs w:val="26"/>
        </w:rPr>
        <w:t xml:space="preserve"> 2 600 000,00 рублей – по объекту «Загородный специализированный (профильный) спортивно-оздоровительный лагерь «Олимпия» на базе </w:t>
      </w:r>
      <w:r w:rsidRPr="00DE2A85">
        <w:rPr>
          <w:rFonts w:ascii="Times New Roman" w:hAnsi="Times New Roman" w:cs="Times New Roman"/>
          <w:sz w:val="26"/>
          <w:szCs w:val="26"/>
        </w:rPr>
        <w:t>муниципального бюджетного учреждения «Олимпия», город Сургут» (КБК</w:t>
      </w:r>
      <w:r w:rsidR="003E01E1">
        <w:rPr>
          <w:rFonts w:ascii="Times New Roman" w:hAnsi="Times New Roman" w:cs="Times New Roman"/>
          <w:sz w:val="26"/>
          <w:szCs w:val="26"/>
        </w:rPr>
        <w:t> </w:t>
      </w:r>
      <w:r w:rsidRPr="00DE2A85">
        <w:rPr>
          <w:rFonts w:ascii="Times New Roman" w:hAnsi="Times New Roman"/>
          <w:sz w:val="26"/>
          <w:szCs w:val="26"/>
        </w:rPr>
        <w:t>046 </w:t>
      </w:r>
      <w:r w:rsidRPr="00DE2A85">
        <w:rPr>
          <w:rFonts w:ascii="Times New Roman" w:hAnsi="Times New Roman"/>
          <w:color w:val="000000"/>
          <w:sz w:val="26"/>
          <w:szCs w:val="26"/>
        </w:rPr>
        <w:t>0707 03.2.08.20980</w:t>
      </w:r>
      <w:r w:rsidR="003E01E1">
        <w:rPr>
          <w:rFonts w:ascii="Times New Roman" w:hAnsi="Times New Roman"/>
          <w:color w:val="000000"/>
          <w:sz w:val="26"/>
          <w:szCs w:val="26"/>
        </w:rPr>
        <w:t> </w:t>
      </w:r>
      <w:r w:rsidRPr="00DE2A85">
        <w:rPr>
          <w:rFonts w:ascii="Times New Roman" w:hAnsi="Times New Roman"/>
          <w:color w:val="000000"/>
          <w:sz w:val="26"/>
          <w:szCs w:val="26"/>
        </w:rPr>
        <w:t>410,</w:t>
      </w:r>
      <w:r w:rsidR="003E01E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E2A85">
        <w:rPr>
          <w:rFonts w:ascii="Times New Roman" w:hAnsi="Times New Roman"/>
          <w:sz w:val="26"/>
          <w:szCs w:val="26"/>
        </w:rPr>
        <w:t>046 </w:t>
      </w:r>
      <w:r w:rsidRPr="00DE2A85">
        <w:rPr>
          <w:rFonts w:ascii="Times New Roman" w:hAnsi="Times New Roman"/>
          <w:color w:val="000000"/>
          <w:sz w:val="26"/>
          <w:szCs w:val="26"/>
        </w:rPr>
        <w:t xml:space="preserve">0707 06.0.07.20980 410, </w:t>
      </w:r>
      <w:r w:rsidR="003E01E1">
        <w:rPr>
          <w:rFonts w:ascii="Times New Roman" w:hAnsi="Times New Roman"/>
          <w:color w:val="000000"/>
          <w:sz w:val="26"/>
          <w:szCs w:val="26"/>
        </w:rPr>
        <w:t>0</w:t>
      </w:r>
      <w:r w:rsidRPr="00DE2A85">
        <w:rPr>
          <w:rFonts w:ascii="Times New Roman" w:hAnsi="Times New Roman"/>
          <w:sz w:val="26"/>
          <w:szCs w:val="26"/>
        </w:rPr>
        <w:t>46 </w:t>
      </w:r>
      <w:r w:rsidRPr="00DE2A85">
        <w:rPr>
          <w:rFonts w:ascii="Times New Roman" w:hAnsi="Times New Roman"/>
          <w:color w:val="000000"/>
          <w:sz w:val="26"/>
          <w:szCs w:val="26"/>
        </w:rPr>
        <w:t>0707</w:t>
      </w:r>
      <w:r w:rsidR="003E01E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E2A85">
        <w:rPr>
          <w:rFonts w:ascii="Times New Roman" w:hAnsi="Times New Roman"/>
          <w:color w:val="000000"/>
          <w:sz w:val="26"/>
          <w:szCs w:val="26"/>
        </w:rPr>
        <w:t>06.0.07.00590</w:t>
      </w:r>
      <w:r w:rsidR="003E01E1">
        <w:rPr>
          <w:rFonts w:ascii="Times New Roman" w:hAnsi="Times New Roman"/>
          <w:color w:val="000000"/>
          <w:sz w:val="26"/>
          <w:szCs w:val="26"/>
        </w:rPr>
        <w:t xml:space="preserve"> </w:t>
      </w:r>
      <w:bookmarkStart w:id="0" w:name="_GoBack"/>
      <w:bookmarkEnd w:id="0"/>
      <w:r w:rsidRPr="00DE2A85">
        <w:rPr>
          <w:rFonts w:ascii="Times New Roman" w:hAnsi="Times New Roman"/>
          <w:color w:val="000000"/>
          <w:sz w:val="26"/>
          <w:szCs w:val="26"/>
        </w:rPr>
        <w:t>410</w:t>
      </w:r>
      <w:r w:rsidRPr="00DE2A85">
        <w:rPr>
          <w:rFonts w:ascii="Times New Roman" w:hAnsi="Times New Roman"/>
          <w:sz w:val="26"/>
          <w:szCs w:val="26"/>
        </w:rPr>
        <w:t>)</w:t>
      </w:r>
      <w:r w:rsidR="00045275">
        <w:rPr>
          <w:rFonts w:ascii="Times New Roman" w:hAnsi="Times New Roman"/>
          <w:sz w:val="26"/>
          <w:szCs w:val="26"/>
        </w:rPr>
        <w:t>.</w:t>
      </w:r>
      <w:r w:rsidRPr="00DE2A85">
        <w:rPr>
          <w:rFonts w:ascii="Times New Roman" w:hAnsi="Times New Roman"/>
          <w:sz w:val="26"/>
          <w:szCs w:val="26"/>
        </w:rPr>
        <w:t xml:space="preserve"> Отметим, что расходы на ПИР по данному объекту на 01.01.2023 уже составляют </w:t>
      </w:r>
      <w:r w:rsidRPr="00DE2A85">
        <w:rPr>
          <w:rFonts w:ascii="Times New Roman" w:hAnsi="Times New Roman"/>
          <w:i/>
          <w:sz w:val="26"/>
          <w:szCs w:val="26"/>
        </w:rPr>
        <w:t>6 899 704,28</w:t>
      </w:r>
      <w:r w:rsidR="0070376A">
        <w:rPr>
          <w:rFonts w:ascii="Times New Roman" w:hAnsi="Times New Roman"/>
          <w:sz w:val="26"/>
          <w:szCs w:val="26"/>
        </w:rPr>
        <w:t> рубля;</w:t>
      </w:r>
    </w:p>
    <w:p w:rsidR="0070376A" w:rsidRPr="0070376A" w:rsidRDefault="0070376A" w:rsidP="0070376A">
      <w:pPr>
        <w:pStyle w:val="ConsPlusNormal"/>
        <w:tabs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8B566A" w:rsidRPr="008B566A">
        <w:rPr>
          <w:rFonts w:ascii="Times New Roman" w:hAnsi="Times New Roman" w:cs="Times New Roman"/>
          <w:sz w:val="26"/>
          <w:szCs w:val="26"/>
        </w:rPr>
        <w:t>4</w:t>
      </w:r>
      <w:r w:rsidR="008B566A">
        <w:rPr>
          <w:rFonts w:ascii="Times New Roman" w:hAnsi="Times New Roman" w:cs="Times New Roman"/>
          <w:sz w:val="26"/>
          <w:szCs w:val="26"/>
        </w:rPr>
        <w:t> </w:t>
      </w:r>
      <w:r w:rsidR="008B566A" w:rsidRPr="008B566A">
        <w:rPr>
          <w:rFonts w:ascii="Times New Roman" w:hAnsi="Times New Roman" w:cs="Times New Roman"/>
          <w:sz w:val="26"/>
          <w:szCs w:val="26"/>
        </w:rPr>
        <w:t>947</w:t>
      </w:r>
      <w:r w:rsidR="008B566A">
        <w:rPr>
          <w:rFonts w:ascii="Times New Roman" w:hAnsi="Times New Roman" w:cs="Times New Roman"/>
          <w:sz w:val="26"/>
          <w:szCs w:val="26"/>
        </w:rPr>
        <w:t> </w:t>
      </w:r>
      <w:r w:rsidR="008B566A" w:rsidRPr="008B566A">
        <w:rPr>
          <w:rFonts w:ascii="Times New Roman" w:hAnsi="Times New Roman" w:cs="Times New Roman"/>
          <w:sz w:val="26"/>
          <w:szCs w:val="26"/>
        </w:rPr>
        <w:t>456,00</w:t>
      </w:r>
      <w:r>
        <w:rPr>
          <w:rFonts w:ascii="Times New Roman" w:hAnsi="Times New Roman" w:cs="Times New Roman"/>
          <w:sz w:val="26"/>
          <w:szCs w:val="26"/>
        </w:rPr>
        <w:t xml:space="preserve"> рублей </w:t>
      </w:r>
      <w:r w:rsidRPr="002D7F22">
        <w:rPr>
          <w:rFonts w:ascii="Times New Roman" w:hAnsi="Times New Roman" w:cs="Times New Roman"/>
          <w:sz w:val="26"/>
          <w:szCs w:val="26"/>
        </w:rPr>
        <w:t>– по объекту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386C46">
        <w:rPr>
          <w:rFonts w:ascii="Times New Roman" w:hAnsi="Times New Roman" w:cs="Times New Roman"/>
          <w:sz w:val="26"/>
          <w:szCs w:val="26"/>
        </w:rPr>
        <w:t>Нежилое здание, расположенное по адресу: ул. 50 лет ВЛКСМ, д.1А в г. Сургуте (МБУ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386C46">
        <w:rPr>
          <w:rFonts w:ascii="Times New Roman" w:hAnsi="Times New Roman" w:cs="Times New Roman"/>
          <w:sz w:val="26"/>
          <w:szCs w:val="26"/>
        </w:rPr>
        <w:t>ДО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386C46">
        <w:rPr>
          <w:rFonts w:ascii="Times New Roman" w:hAnsi="Times New Roman" w:cs="Times New Roman"/>
          <w:sz w:val="26"/>
          <w:szCs w:val="26"/>
        </w:rPr>
        <w:t>СШ</w:t>
      </w:r>
      <w:r>
        <w:rPr>
          <w:rFonts w:ascii="Times New Roman" w:hAnsi="Times New Roman" w:cs="Times New Roman"/>
          <w:sz w:val="26"/>
          <w:szCs w:val="26"/>
        </w:rPr>
        <w:t> «</w:t>
      </w:r>
      <w:r w:rsidRPr="00386C46">
        <w:rPr>
          <w:rFonts w:ascii="Times New Roman" w:hAnsi="Times New Roman" w:cs="Times New Roman"/>
          <w:sz w:val="26"/>
          <w:szCs w:val="26"/>
        </w:rPr>
        <w:t>Аверс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86C46">
        <w:rPr>
          <w:rFonts w:ascii="Times New Roman" w:hAnsi="Times New Roman" w:cs="Times New Roman"/>
          <w:sz w:val="26"/>
          <w:szCs w:val="26"/>
        </w:rPr>
        <w:t>). Реконструкция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lastRenderedPageBreak/>
        <w:t>(</w:t>
      </w:r>
      <w:r w:rsidRPr="00347233">
        <w:rPr>
          <w:rFonts w:ascii="Times New Roman" w:hAnsi="Times New Roman"/>
          <w:color w:val="000000"/>
          <w:sz w:val="26"/>
          <w:szCs w:val="26"/>
        </w:rPr>
        <w:t>КБК 046 </w:t>
      </w:r>
      <w:r>
        <w:rPr>
          <w:rFonts w:ascii="Times New Roman" w:hAnsi="Times New Roman"/>
          <w:color w:val="000000"/>
          <w:sz w:val="26"/>
          <w:szCs w:val="26"/>
        </w:rPr>
        <w:t>1102</w:t>
      </w:r>
      <w:r w:rsidRPr="00347233"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05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347233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Pr="0034723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20011</w:t>
      </w:r>
      <w:r w:rsidRPr="00347233">
        <w:rPr>
          <w:rFonts w:ascii="Times New Roman" w:hAnsi="Times New Roman"/>
          <w:color w:val="000000"/>
          <w:sz w:val="26"/>
          <w:szCs w:val="26"/>
        </w:rPr>
        <w:t xml:space="preserve"> 41</w:t>
      </w:r>
      <w:r>
        <w:rPr>
          <w:rFonts w:ascii="Times New Roman" w:hAnsi="Times New Roman"/>
          <w:color w:val="000000"/>
          <w:sz w:val="26"/>
          <w:szCs w:val="26"/>
        </w:rPr>
        <w:t>0</w:t>
      </w:r>
      <w:r w:rsidRPr="002D7F22">
        <w:rPr>
          <w:rFonts w:ascii="Times New Roman" w:hAnsi="Times New Roman"/>
          <w:sz w:val="26"/>
          <w:szCs w:val="26"/>
        </w:rPr>
        <w:t>)</w:t>
      </w:r>
      <w:r w:rsidR="008B566A">
        <w:rPr>
          <w:rFonts w:ascii="Times New Roman" w:hAnsi="Times New Roman"/>
          <w:sz w:val="26"/>
          <w:szCs w:val="26"/>
        </w:rPr>
        <w:t>.</w:t>
      </w:r>
    </w:p>
    <w:p w:rsidR="00513B19" w:rsidRDefault="006B05D5" w:rsidP="001377A5">
      <w:pPr>
        <w:rPr>
          <w:rFonts w:cs="Times New Roman"/>
          <w:szCs w:val="26"/>
        </w:rPr>
      </w:pPr>
      <w:r w:rsidRPr="005B793D">
        <w:rPr>
          <w:rFonts w:cs="Times New Roman"/>
          <w:szCs w:val="26"/>
        </w:rPr>
        <w:t xml:space="preserve">Плановая стоимость строительства вышеуказанных объектов составляет </w:t>
      </w:r>
      <w:r w:rsidR="0070376A" w:rsidRPr="0070376A">
        <w:rPr>
          <w:rFonts w:cs="Times New Roman"/>
          <w:i/>
          <w:szCs w:val="26"/>
        </w:rPr>
        <w:t>21</w:t>
      </w:r>
      <w:r w:rsidR="0070376A">
        <w:rPr>
          <w:rFonts w:cs="Times New Roman"/>
          <w:i/>
          <w:szCs w:val="26"/>
        </w:rPr>
        <w:t> </w:t>
      </w:r>
      <w:r w:rsidR="0070376A" w:rsidRPr="0070376A">
        <w:rPr>
          <w:rFonts w:cs="Times New Roman"/>
          <w:i/>
          <w:szCs w:val="26"/>
        </w:rPr>
        <w:t>667</w:t>
      </w:r>
      <w:r w:rsidR="0070376A">
        <w:rPr>
          <w:rFonts w:cs="Times New Roman"/>
          <w:i/>
          <w:szCs w:val="26"/>
        </w:rPr>
        <w:t> </w:t>
      </w:r>
      <w:r w:rsidR="0070376A" w:rsidRPr="0070376A">
        <w:rPr>
          <w:rFonts w:cs="Times New Roman"/>
          <w:i/>
          <w:szCs w:val="26"/>
        </w:rPr>
        <w:t>609</w:t>
      </w:r>
      <w:r w:rsidR="0070376A">
        <w:rPr>
          <w:rFonts w:cs="Times New Roman"/>
          <w:i/>
          <w:szCs w:val="26"/>
        </w:rPr>
        <w:t> </w:t>
      </w:r>
      <w:r w:rsidR="0070376A" w:rsidRPr="0070376A">
        <w:rPr>
          <w:rFonts w:cs="Times New Roman"/>
          <w:i/>
          <w:szCs w:val="26"/>
        </w:rPr>
        <w:t>482,61</w:t>
      </w:r>
      <w:r w:rsidRPr="005B793D">
        <w:rPr>
          <w:rFonts w:cs="Times New Roman"/>
          <w:i/>
          <w:szCs w:val="26"/>
        </w:rPr>
        <w:t> </w:t>
      </w:r>
      <w:r w:rsidR="00B55753" w:rsidRPr="005B793D">
        <w:rPr>
          <w:rFonts w:cs="Times New Roman"/>
          <w:i/>
          <w:szCs w:val="26"/>
        </w:rPr>
        <w:t>рубля</w:t>
      </w:r>
      <w:r w:rsidR="004A0787" w:rsidRPr="005B793D">
        <w:rPr>
          <w:rFonts w:cs="Times New Roman"/>
          <w:i/>
          <w:szCs w:val="26"/>
        </w:rPr>
        <w:t>,</w:t>
      </w:r>
      <w:r w:rsidR="004A0787" w:rsidRPr="005B793D">
        <w:rPr>
          <w:rFonts w:cs="Times New Roman"/>
          <w:szCs w:val="26"/>
        </w:rPr>
        <w:t xml:space="preserve"> при этом расходы на выполнение СМР по ним в </w:t>
      </w:r>
      <w:r w:rsidR="008B566A">
        <w:rPr>
          <w:rFonts w:cs="Times New Roman"/>
          <w:szCs w:val="26"/>
        </w:rPr>
        <w:br/>
      </w:r>
      <w:r w:rsidR="004A0787" w:rsidRPr="005B793D">
        <w:rPr>
          <w:rFonts w:cs="Times New Roman"/>
          <w:szCs w:val="26"/>
        </w:rPr>
        <w:t>202</w:t>
      </w:r>
      <w:r w:rsidR="00C85DD6">
        <w:rPr>
          <w:rFonts w:cs="Times New Roman"/>
          <w:szCs w:val="26"/>
        </w:rPr>
        <w:t>6</w:t>
      </w:r>
      <w:r w:rsidR="004A0787" w:rsidRPr="005B793D">
        <w:rPr>
          <w:rFonts w:cs="Times New Roman"/>
          <w:szCs w:val="26"/>
        </w:rPr>
        <w:t>-202</w:t>
      </w:r>
      <w:r w:rsidR="00C85DD6">
        <w:rPr>
          <w:rFonts w:cs="Times New Roman"/>
          <w:szCs w:val="26"/>
        </w:rPr>
        <w:t>8</w:t>
      </w:r>
      <w:r w:rsidR="008B566A">
        <w:rPr>
          <w:rFonts w:cs="Times New Roman"/>
          <w:szCs w:val="26"/>
        </w:rPr>
        <w:t> </w:t>
      </w:r>
      <w:r w:rsidR="004A0787" w:rsidRPr="005B793D">
        <w:rPr>
          <w:rFonts w:cs="Times New Roman"/>
          <w:szCs w:val="26"/>
        </w:rPr>
        <w:t>годах не предусмотрены.</w:t>
      </w:r>
    </w:p>
    <w:p w:rsidR="00121FD3" w:rsidRPr="00146A5D" w:rsidRDefault="00121FD3" w:rsidP="00121FD3">
      <w:pPr>
        <w:rPr>
          <w:rFonts w:cs="Times New Roman"/>
          <w:szCs w:val="26"/>
        </w:rPr>
      </w:pPr>
      <w:r w:rsidRPr="00146A5D">
        <w:rPr>
          <w:rFonts w:cs="Times New Roman"/>
          <w:szCs w:val="26"/>
        </w:rPr>
        <w:t xml:space="preserve">Обращаем внимание, что проектом бюджета на 2027-2028 годы запланированы расходы на выполнение ПИР в общей сумме </w:t>
      </w:r>
      <w:r w:rsidR="00146A5D" w:rsidRPr="00146A5D">
        <w:rPr>
          <w:rFonts w:cs="Times New Roman"/>
          <w:szCs w:val="26"/>
        </w:rPr>
        <w:t>90 001 450,00</w:t>
      </w:r>
      <w:r w:rsidRPr="00146A5D">
        <w:rPr>
          <w:rFonts w:cs="Times New Roman"/>
          <w:szCs w:val="26"/>
        </w:rPr>
        <w:t> рубл</w:t>
      </w:r>
      <w:r w:rsidR="00F519EC">
        <w:rPr>
          <w:rFonts w:cs="Times New Roman"/>
          <w:szCs w:val="26"/>
        </w:rPr>
        <w:t>ей</w:t>
      </w:r>
      <w:r w:rsidRPr="00146A5D">
        <w:rPr>
          <w:rFonts w:cs="Times New Roman"/>
          <w:szCs w:val="26"/>
        </w:rPr>
        <w:t xml:space="preserve"> без планирования расходов в 202</w:t>
      </w:r>
      <w:r w:rsidR="00146A5D" w:rsidRPr="00146A5D">
        <w:rPr>
          <w:rFonts w:cs="Times New Roman"/>
          <w:szCs w:val="26"/>
        </w:rPr>
        <w:t>7</w:t>
      </w:r>
      <w:r w:rsidRPr="00146A5D">
        <w:rPr>
          <w:rFonts w:cs="Times New Roman"/>
          <w:szCs w:val="26"/>
        </w:rPr>
        <w:t>-202</w:t>
      </w:r>
      <w:r w:rsidR="00146A5D" w:rsidRPr="00146A5D">
        <w:rPr>
          <w:rFonts w:cs="Times New Roman"/>
          <w:szCs w:val="26"/>
        </w:rPr>
        <w:t>8</w:t>
      </w:r>
      <w:r w:rsidRPr="00146A5D">
        <w:rPr>
          <w:rFonts w:cs="Times New Roman"/>
          <w:szCs w:val="26"/>
        </w:rPr>
        <w:t xml:space="preserve"> годах на СМР по </w:t>
      </w:r>
      <w:r w:rsidR="00146A5D" w:rsidRPr="00146A5D">
        <w:rPr>
          <w:rFonts w:cs="Times New Roman"/>
          <w:szCs w:val="26"/>
        </w:rPr>
        <w:t>8</w:t>
      </w:r>
      <w:r w:rsidRPr="00146A5D">
        <w:rPr>
          <w:rFonts w:cs="Times New Roman"/>
          <w:szCs w:val="26"/>
        </w:rPr>
        <w:t xml:space="preserve"> объектам, в том числе:</w:t>
      </w:r>
    </w:p>
    <w:p w:rsidR="00146A5D" w:rsidRDefault="00121FD3" w:rsidP="00146A5D">
      <w:pPr>
        <w:rPr>
          <w:rFonts w:eastAsia="Times New Roman" w:cs="Times New Roman"/>
          <w:color w:val="000000"/>
          <w:szCs w:val="26"/>
          <w:lang w:eastAsia="ru-RU"/>
        </w:rPr>
      </w:pPr>
      <w:r w:rsidRPr="00146A5D">
        <w:rPr>
          <w:rFonts w:cs="Times New Roman"/>
          <w:szCs w:val="26"/>
        </w:rPr>
        <w:t>- </w:t>
      </w:r>
      <w:r w:rsidR="00146A5D" w:rsidRPr="00146A5D">
        <w:rPr>
          <w:rFonts w:eastAsia="Times New Roman" w:cs="Times New Roman"/>
          <w:color w:val="000000"/>
          <w:szCs w:val="26"/>
          <w:lang w:eastAsia="ru-RU"/>
        </w:rPr>
        <w:t>6 747 770,00</w:t>
      </w:r>
      <w:r w:rsidR="00146A5D">
        <w:rPr>
          <w:rFonts w:eastAsia="Times New Roman" w:cs="Times New Roman"/>
          <w:color w:val="000000"/>
          <w:szCs w:val="26"/>
          <w:lang w:eastAsia="ru-RU"/>
        </w:rPr>
        <w:t> рубл</w:t>
      </w:r>
      <w:r w:rsidR="00F519EC">
        <w:rPr>
          <w:rFonts w:eastAsia="Times New Roman" w:cs="Times New Roman"/>
          <w:color w:val="000000"/>
          <w:szCs w:val="26"/>
          <w:lang w:eastAsia="ru-RU"/>
        </w:rPr>
        <w:t>ей</w:t>
      </w:r>
      <w:r w:rsidR="00146A5D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 w:rsidR="00146A5D">
        <w:rPr>
          <w:rFonts w:cs="Times New Roman"/>
          <w:szCs w:val="26"/>
        </w:rPr>
        <w:t xml:space="preserve">– </w:t>
      </w:r>
      <w:r w:rsidR="00146A5D" w:rsidRPr="00204EA1">
        <w:rPr>
          <w:rFonts w:cs="Times New Roman"/>
          <w:szCs w:val="26"/>
        </w:rPr>
        <w:t xml:space="preserve">по объекту </w:t>
      </w:r>
      <w:r w:rsidR="00146A5D">
        <w:rPr>
          <w:rFonts w:cs="Times New Roman"/>
          <w:szCs w:val="26"/>
        </w:rPr>
        <w:t>«</w:t>
      </w:r>
      <w:r w:rsidR="00146A5D" w:rsidRPr="00146A5D">
        <w:rPr>
          <w:rFonts w:cs="Times New Roman"/>
          <w:szCs w:val="26"/>
        </w:rPr>
        <w:t>Сети противопожарного водопровода территории поселка Таежный в г. Сургуте</w:t>
      </w:r>
      <w:r w:rsidR="00146A5D">
        <w:rPr>
          <w:rFonts w:cs="Times New Roman"/>
          <w:szCs w:val="26"/>
        </w:rPr>
        <w:t>» (</w:t>
      </w:r>
      <w:r w:rsidR="00146A5D" w:rsidRPr="00E804F8">
        <w:rPr>
          <w:color w:val="000000"/>
          <w:szCs w:val="26"/>
        </w:rPr>
        <w:t>КБК 046 0502 38.</w:t>
      </w:r>
      <w:r w:rsidR="00146A5D">
        <w:rPr>
          <w:color w:val="000000"/>
          <w:szCs w:val="26"/>
        </w:rPr>
        <w:t>6</w:t>
      </w:r>
      <w:r w:rsidR="00146A5D" w:rsidRPr="00E804F8">
        <w:rPr>
          <w:color w:val="000000"/>
          <w:szCs w:val="26"/>
        </w:rPr>
        <w:t>.0</w:t>
      </w:r>
      <w:r w:rsidR="00146A5D">
        <w:rPr>
          <w:color w:val="000000"/>
          <w:szCs w:val="26"/>
        </w:rPr>
        <w:t>1</w:t>
      </w:r>
      <w:r w:rsidR="00146A5D" w:rsidRPr="00E804F8">
        <w:rPr>
          <w:color w:val="000000"/>
          <w:szCs w:val="26"/>
        </w:rPr>
        <w:t>.</w:t>
      </w:r>
      <w:r w:rsidR="00146A5D">
        <w:rPr>
          <w:color w:val="000000"/>
          <w:szCs w:val="26"/>
        </w:rPr>
        <w:t>20017</w:t>
      </w:r>
      <w:r w:rsidR="00146A5D" w:rsidRPr="00E804F8">
        <w:rPr>
          <w:color w:val="000000"/>
          <w:szCs w:val="26"/>
        </w:rPr>
        <w:t xml:space="preserve"> 410</w:t>
      </w:r>
      <w:r w:rsidR="00146A5D">
        <w:rPr>
          <w:color w:val="000000"/>
          <w:szCs w:val="26"/>
        </w:rPr>
        <w:t>);</w:t>
      </w:r>
    </w:p>
    <w:p w:rsidR="00146A5D" w:rsidRDefault="00146A5D" w:rsidP="00146A5D">
      <w:pPr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11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279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370,00</w:t>
      </w:r>
      <w:r>
        <w:rPr>
          <w:rFonts w:eastAsia="Times New Roman" w:cs="Times New Roman"/>
          <w:color w:val="000000"/>
          <w:szCs w:val="26"/>
          <w:lang w:eastAsia="ru-RU"/>
        </w:rPr>
        <w:t xml:space="preserve"> рублей </w:t>
      </w:r>
      <w:r>
        <w:rPr>
          <w:rFonts w:cs="Times New Roman"/>
          <w:szCs w:val="26"/>
        </w:rPr>
        <w:t xml:space="preserve">– </w:t>
      </w:r>
      <w:r w:rsidRPr="00204EA1">
        <w:rPr>
          <w:rFonts w:cs="Times New Roman"/>
          <w:szCs w:val="26"/>
        </w:rPr>
        <w:t xml:space="preserve">по объекту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Сети противопожарного водопровода территории поселка Лесной в г. Сургуте</w:t>
      </w:r>
      <w:r>
        <w:rPr>
          <w:rFonts w:cs="Times New Roman"/>
          <w:szCs w:val="26"/>
        </w:rPr>
        <w:t>»</w:t>
      </w:r>
      <w:r w:rsidR="00A17C37">
        <w:rPr>
          <w:rFonts w:cs="Times New Roman"/>
          <w:szCs w:val="26"/>
        </w:rPr>
        <w:t xml:space="preserve"> (</w:t>
      </w:r>
      <w:r w:rsidR="00A17C37" w:rsidRPr="00E804F8">
        <w:rPr>
          <w:color w:val="000000"/>
          <w:szCs w:val="26"/>
        </w:rPr>
        <w:t>КБК 046 0502 38.</w:t>
      </w:r>
      <w:r w:rsidR="00A17C37">
        <w:rPr>
          <w:color w:val="000000"/>
          <w:szCs w:val="26"/>
        </w:rPr>
        <w:t>6</w:t>
      </w:r>
      <w:r w:rsidR="00A17C37" w:rsidRPr="00E804F8">
        <w:rPr>
          <w:color w:val="000000"/>
          <w:szCs w:val="26"/>
        </w:rPr>
        <w:t>.0</w:t>
      </w:r>
      <w:r w:rsidR="00A17C37">
        <w:rPr>
          <w:color w:val="000000"/>
          <w:szCs w:val="26"/>
        </w:rPr>
        <w:t>1</w:t>
      </w:r>
      <w:r w:rsidR="00A17C37" w:rsidRPr="00E804F8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20017</w:t>
      </w:r>
      <w:r w:rsidR="00A17C37" w:rsidRPr="00E804F8">
        <w:rPr>
          <w:color w:val="000000"/>
          <w:szCs w:val="26"/>
        </w:rPr>
        <w:t xml:space="preserve"> 410</w:t>
      </w:r>
      <w:r w:rsidR="00A17C37">
        <w:rPr>
          <w:color w:val="000000"/>
          <w:szCs w:val="26"/>
        </w:rPr>
        <w:t>);</w:t>
      </w:r>
    </w:p>
    <w:p w:rsidR="00146A5D" w:rsidRDefault="00146A5D" w:rsidP="00146A5D">
      <w:pPr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11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693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390,00</w:t>
      </w:r>
      <w:r>
        <w:rPr>
          <w:rFonts w:eastAsia="Times New Roman" w:cs="Times New Roman"/>
          <w:color w:val="000000"/>
          <w:szCs w:val="26"/>
          <w:lang w:eastAsia="ru-RU"/>
        </w:rPr>
        <w:t xml:space="preserve"> рублей </w:t>
      </w:r>
      <w:r>
        <w:rPr>
          <w:rFonts w:cs="Times New Roman"/>
          <w:szCs w:val="26"/>
        </w:rPr>
        <w:t xml:space="preserve">– </w:t>
      </w:r>
      <w:r w:rsidRPr="00204EA1">
        <w:rPr>
          <w:rFonts w:cs="Times New Roman"/>
          <w:szCs w:val="26"/>
        </w:rPr>
        <w:t xml:space="preserve">по объекту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Сети противопожарного водопровода территории поселка Лунный в г. Сургуте</w:t>
      </w:r>
      <w:r>
        <w:rPr>
          <w:rFonts w:cs="Times New Roman"/>
          <w:szCs w:val="26"/>
        </w:rPr>
        <w:t>»</w:t>
      </w:r>
      <w:r w:rsidR="00A17C37">
        <w:rPr>
          <w:rFonts w:cs="Times New Roman"/>
          <w:szCs w:val="26"/>
        </w:rPr>
        <w:t xml:space="preserve"> (</w:t>
      </w:r>
      <w:r w:rsidR="00A17C37" w:rsidRPr="00E804F8">
        <w:rPr>
          <w:color w:val="000000"/>
          <w:szCs w:val="26"/>
        </w:rPr>
        <w:t>КБК 046 0502 38.</w:t>
      </w:r>
      <w:r w:rsidR="00A17C37">
        <w:rPr>
          <w:color w:val="000000"/>
          <w:szCs w:val="26"/>
        </w:rPr>
        <w:t>6</w:t>
      </w:r>
      <w:r w:rsidR="00A17C37" w:rsidRPr="00E804F8">
        <w:rPr>
          <w:color w:val="000000"/>
          <w:szCs w:val="26"/>
        </w:rPr>
        <w:t>.0</w:t>
      </w:r>
      <w:r w:rsidR="00A17C37">
        <w:rPr>
          <w:color w:val="000000"/>
          <w:szCs w:val="26"/>
        </w:rPr>
        <w:t>1</w:t>
      </w:r>
      <w:r w:rsidR="00A17C37" w:rsidRPr="00E804F8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20017</w:t>
      </w:r>
      <w:r w:rsidR="00A17C37" w:rsidRPr="00E804F8">
        <w:rPr>
          <w:color w:val="000000"/>
          <w:szCs w:val="26"/>
        </w:rPr>
        <w:t xml:space="preserve"> 410</w:t>
      </w:r>
      <w:r w:rsidR="00A17C37">
        <w:rPr>
          <w:color w:val="000000"/>
          <w:szCs w:val="26"/>
        </w:rPr>
        <w:t>);</w:t>
      </w:r>
    </w:p>
    <w:p w:rsidR="00146A5D" w:rsidRDefault="00146A5D" w:rsidP="00146A5D">
      <w:pPr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6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432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340,00</w:t>
      </w:r>
      <w:r>
        <w:rPr>
          <w:rFonts w:eastAsia="Times New Roman" w:cs="Times New Roman"/>
          <w:color w:val="000000"/>
          <w:szCs w:val="26"/>
          <w:lang w:eastAsia="ru-RU"/>
        </w:rPr>
        <w:t xml:space="preserve"> рублей </w:t>
      </w:r>
      <w:r>
        <w:rPr>
          <w:rFonts w:cs="Times New Roman"/>
          <w:szCs w:val="26"/>
        </w:rPr>
        <w:t xml:space="preserve">– </w:t>
      </w:r>
      <w:r w:rsidRPr="00204EA1">
        <w:rPr>
          <w:rFonts w:cs="Times New Roman"/>
          <w:szCs w:val="26"/>
        </w:rPr>
        <w:t xml:space="preserve">по объекту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 xml:space="preserve">Улица 4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ЗР</w:t>
      </w:r>
      <w:r>
        <w:rPr>
          <w:rFonts w:cs="Times New Roman"/>
          <w:szCs w:val="26"/>
        </w:rPr>
        <w:t>»</w:t>
      </w:r>
      <w:r w:rsidRPr="00146A5D">
        <w:rPr>
          <w:rFonts w:cs="Times New Roman"/>
          <w:szCs w:val="26"/>
        </w:rPr>
        <w:t xml:space="preserve"> от ул. Восточной до ул. 6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ЗР</w:t>
      </w:r>
      <w:r>
        <w:rPr>
          <w:rFonts w:cs="Times New Roman"/>
          <w:szCs w:val="26"/>
        </w:rPr>
        <w:t>»</w:t>
      </w:r>
      <w:r w:rsidRPr="00146A5D">
        <w:rPr>
          <w:rFonts w:cs="Times New Roman"/>
          <w:szCs w:val="26"/>
        </w:rPr>
        <w:t xml:space="preserve"> в г. Сургуте</w:t>
      </w:r>
      <w:r>
        <w:rPr>
          <w:rFonts w:cs="Times New Roman"/>
          <w:szCs w:val="26"/>
        </w:rPr>
        <w:t>»</w:t>
      </w:r>
      <w:r w:rsidR="00A17C37" w:rsidRPr="00A17C37">
        <w:rPr>
          <w:color w:val="000000"/>
          <w:szCs w:val="26"/>
        </w:rPr>
        <w:t xml:space="preserve"> </w:t>
      </w:r>
      <w:r w:rsidR="00A17C37">
        <w:rPr>
          <w:rFonts w:cs="Times New Roman"/>
          <w:szCs w:val="26"/>
        </w:rPr>
        <w:t>(</w:t>
      </w:r>
      <w:r w:rsidR="00A17C37" w:rsidRPr="00E804F8">
        <w:rPr>
          <w:color w:val="000000"/>
          <w:szCs w:val="26"/>
        </w:rPr>
        <w:t>КБК </w:t>
      </w:r>
      <w:r w:rsidR="00A17C37" w:rsidRPr="00347233">
        <w:rPr>
          <w:color w:val="000000"/>
          <w:szCs w:val="26"/>
        </w:rPr>
        <w:t>046 0</w:t>
      </w:r>
      <w:r w:rsidR="00A17C37">
        <w:rPr>
          <w:color w:val="000000"/>
          <w:szCs w:val="26"/>
        </w:rPr>
        <w:t>4</w:t>
      </w:r>
      <w:r w:rsidR="00A17C37" w:rsidRPr="00347233">
        <w:rPr>
          <w:color w:val="000000"/>
          <w:szCs w:val="26"/>
        </w:rPr>
        <w:t>0</w:t>
      </w:r>
      <w:r w:rsidR="00A17C37">
        <w:rPr>
          <w:color w:val="000000"/>
          <w:szCs w:val="26"/>
        </w:rPr>
        <w:t>9</w:t>
      </w:r>
      <w:r w:rsidR="00A17C37" w:rsidRPr="00347233">
        <w:rPr>
          <w:color w:val="000000"/>
          <w:szCs w:val="26"/>
        </w:rPr>
        <w:t> </w:t>
      </w:r>
      <w:r w:rsidR="00A17C37">
        <w:rPr>
          <w:color w:val="000000"/>
          <w:szCs w:val="26"/>
        </w:rPr>
        <w:t>11</w:t>
      </w:r>
      <w:r w:rsidR="00A17C37" w:rsidRPr="00347233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6</w:t>
      </w:r>
      <w:r w:rsidR="00A17C37" w:rsidRPr="00347233">
        <w:rPr>
          <w:color w:val="000000"/>
          <w:szCs w:val="26"/>
        </w:rPr>
        <w:t>.0</w:t>
      </w:r>
      <w:r w:rsidR="00A17C37">
        <w:rPr>
          <w:color w:val="000000"/>
          <w:szCs w:val="26"/>
        </w:rPr>
        <w:t>1</w:t>
      </w:r>
      <w:r w:rsidR="00A17C37" w:rsidRPr="00347233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9Д101 </w:t>
      </w:r>
      <w:r w:rsidR="00A17C37" w:rsidRPr="00347233">
        <w:rPr>
          <w:color w:val="000000"/>
          <w:szCs w:val="26"/>
        </w:rPr>
        <w:t>41</w:t>
      </w:r>
      <w:r w:rsidR="00A17C37">
        <w:rPr>
          <w:color w:val="000000"/>
          <w:szCs w:val="26"/>
        </w:rPr>
        <w:t>0);</w:t>
      </w:r>
    </w:p>
    <w:p w:rsidR="00146A5D" w:rsidRDefault="00146A5D" w:rsidP="00146A5D">
      <w:pPr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4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402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120,00</w:t>
      </w:r>
      <w:r>
        <w:rPr>
          <w:rFonts w:eastAsia="Times New Roman" w:cs="Times New Roman"/>
          <w:color w:val="000000"/>
          <w:szCs w:val="26"/>
          <w:lang w:eastAsia="ru-RU"/>
        </w:rPr>
        <w:t xml:space="preserve"> рублей </w:t>
      </w:r>
      <w:r>
        <w:rPr>
          <w:rFonts w:cs="Times New Roman"/>
          <w:szCs w:val="26"/>
        </w:rPr>
        <w:t xml:space="preserve">– </w:t>
      </w:r>
      <w:r w:rsidRPr="00204EA1">
        <w:rPr>
          <w:rFonts w:cs="Times New Roman"/>
          <w:szCs w:val="26"/>
        </w:rPr>
        <w:t xml:space="preserve">по объекту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Сети противопожарного водопровода территории поселка Госснаб в г. Сургуте</w:t>
      </w:r>
      <w:r>
        <w:rPr>
          <w:rFonts w:cs="Times New Roman"/>
          <w:szCs w:val="26"/>
        </w:rPr>
        <w:t>»</w:t>
      </w:r>
      <w:r w:rsidR="00A17C37" w:rsidRPr="00A17C37">
        <w:rPr>
          <w:rFonts w:cs="Times New Roman"/>
          <w:szCs w:val="26"/>
        </w:rPr>
        <w:t xml:space="preserve"> </w:t>
      </w:r>
      <w:r w:rsidR="00A17C37">
        <w:rPr>
          <w:rFonts w:cs="Times New Roman"/>
          <w:szCs w:val="26"/>
        </w:rPr>
        <w:t>(</w:t>
      </w:r>
      <w:r w:rsidR="00A17C37" w:rsidRPr="00E804F8">
        <w:rPr>
          <w:color w:val="000000"/>
          <w:szCs w:val="26"/>
        </w:rPr>
        <w:t>КБК 046 0502 38.</w:t>
      </w:r>
      <w:r w:rsidR="00A17C37">
        <w:rPr>
          <w:color w:val="000000"/>
          <w:szCs w:val="26"/>
        </w:rPr>
        <w:t>6</w:t>
      </w:r>
      <w:r w:rsidR="00A17C37" w:rsidRPr="00E804F8">
        <w:rPr>
          <w:color w:val="000000"/>
          <w:szCs w:val="26"/>
        </w:rPr>
        <w:t>.0</w:t>
      </w:r>
      <w:r w:rsidR="00A17C37">
        <w:rPr>
          <w:color w:val="000000"/>
          <w:szCs w:val="26"/>
        </w:rPr>
        <w:t>1</w:t>
      </w:r>
      <w:r w:rsidR="00A17C37" w:rsidRPr="00E804F8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20017</w:t>
      </w:r>
      <w:r w:rsidR="00A17C37" w:rsidRPr="00E804F8">
        <w:rPr>
          <w:color w:val="000000"/>
          <w:szCs w:val="26"/>
        </w:rPr>
        <w:t xml:space="preserve"> 410</w:t>
      </w:r>
      <w:r w:rsidR="00A17C37">
        <w:rPr>
          <w:color w:val="000000"/>
          <w:szCs w:val="26"/>
        </w:rPr>
        <w:t>);</w:t>
      </w:r>
    </w:p>
    <w:p w:rsidR="00146A5D" w:rsidRDefault="00146A5D" w:rsidP="00146A5D">
      <w:pPr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9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717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710,00</w:t>
      </w:r>
      <w:r>
        <w:rPr>
          <w:rFonts w:eastAsia="Times New Roman" w:cs="Times New Roman"/>
          <w:color w:val="000000"/>
          <w:szCs w:val="26"/>
          <w:lang w:eastAsia="ru-RU"/>
        </w:rPr>
        <w:t xml:space="preserve"> рублей </w:t>
      </w:r>
      <w:r>
        <w:rPr>
          <w:rFonts w:cs="Times New Roman"/>
          <w:szCs w:val="26"/>
        </w:rPr>
        <w:t xml:space="preserve">– </w:t>
      </w:r>
      <w:r w:rsidRPr="00204EA1">
        <w:rPr>
          <w:rFonts w:cs="Times New Roman"/>
          <w:szCs w:val="26"/>
        </w:rPr>
        <w:t xml:space="preserve">по объекту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Сети противопожарного водопровода территории поселка Снежный в г. Сургуте</w:t>
      </w:r>
      <w:r>
        <w:rPr>
          <w:rFonts w:cs="Times New Roman"/>
          <w:szCs w:val="26"/>
        </w:rPr>
        <w:t>»</w:t>
      </w:r>
      <w:r w:rsidR="00A17C37" w:rsidRPr="00A17C37">
        <w:rPr>
          <w:rFonts w:cs="Times New Roman"/>
          <w:szCs w:val="26"/>
        </w:rPr>
        <w:t xml:space="preserve"> </w:t>
      </w:r>
      <w:r w:rsidR="00A17C37">
        <w:rPr>
          <w:rFonts w:cs="Times New Roman"/>
          <w:szCs w:val="26"/>
        </w:rPr>
        <w:t>(</w:t>
      </w:r>
      <w:r w:rsidR="00A17C37" w:rsidRPr="00E804F8">
        <w:rPr>
          <w:color w:val="000000"/>
          <w:szCs w:val="26"/>
        </w:rPr>
        <w:t>КБК 046 0502 38.</w:t>
      </w:r>
      <w:r w:rsidR="00A17C37">
        <w:rPr>
          <w:color w:val="000000"/>
          <w:szCs w:val="26"/>
        </w:rPr>
        <w:t>6</w:t>
      </w:r>
      <w:r w:rsidR="00A17C37" w:rsidRPr="00E804F8">
        <w:rPr>
          <w:color w:val="000000"/>
          <w:szCs w:val="26"/>
        </w:rPr>
        <w:t>.0</w:t>
      </w:r>
      <w:r w:rsidR="00A17C37">
        <w:rPr>
          <w:color w:val="000000"/>
          <w:szCs w:val="26"/>
        </w:rPr>
        <w:t>1</w:t>
      </w:r>
      <w:r w:rsidR="00A17C37" w:rsidRPr="00E804F8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20017</w:t>
      </w:r>
      <w:r w:rsidR="00A17C37" w:rsidRPr="00E804F8">
        <w:rPr>
          <w:color w:val="000000"/>
          <w:szCs w:val="26"/>
        </w:rPr>
        <w:t xml:space="preserve"> 410</w:t>
      </w:r>
      <w:r w:rsidR="00A17C37">
        <w:rPr>
          <w:color w:val="000000"/>
          <w:szCs w:val="26"/>
        </w:rPr>
        <w:t>);</w:t>
      </w:r>
    </w:p>
    <w:p w:rsidR="00146A5D" w:rsidRDefault="00146A5D" w:rsidP="00146A5D">
      <w:pPr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8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474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800,00</w:t>
      </w:r>
      <w:r>
        <w:rPr>
          <w:rFonts w:eastAsia="Times New Roman" w:cs="Times New Roman"/>
          <w:color w:val="000000"/>
          <w:szCs w:val="26"/>
          <w:lang w:eastAsia="ru-RU"/>
        </w:rPr>
        <w:t xml:space="preserve"> рублей </w:t>
      </w:r>
      <w:r>
        <w:rPr>
          <w:rFonts w:cs="Times New Roman"/>
          <w:szCs w:val="26"/>
        </w:rPr>
        <w:t xml:space="preserve">– </w:t>
      </w:r>
      <w:r w:rsidRPr="00204EA1">
        <w:rPr>
          <w:rFonts w:cs="Times New Roman"/>
          <w:szCs w:val="26"/>
        </w:rPr>
        <w:t xml:space="preserve">по объекту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Сети противопожарного водопровода территории микрорайона 46 (в границах ул. Д.</w:t>
      </w:r>
      <w:r w:rsidR="00944F4E">
        <w:rPr>
          <w:rFonts w:cs="Times New Roman"/>
          <w:szCs w:val="26"/>
        </w:rPr>
        <w:t> </w:t>
      </w:r>
      <w:proofErr w:type="spellStart"/>
      <w:r w:rsidRPr="00146A5D">
        <w:rPr>
          <w:rFonts w:cs="Times New Roman"/>
          <w:szCs w:val="26"/>
        </w:rPr>
        <w:t>Коротчаева</w:t>
      </w:r>
      <w:proofErr w:type="spellEnd"/>
      <w:r w:rsidRPr="00146A5D">
        <w:rPr>
          <w:rFonts w:cs="Times New Roman"/>
          <w:szCs w:val="26"/>
        </w:rPr>
        <w:t>)</w:t>
      </w:r>
      <w:r>
        <w:rPr>
          <w:rFonts w:cs="Times New Roman"/>
          <w:szCs w:val="26"/>
        </w:rPr>
        <w:t>»</w:t>
      </w:r>
      <w:r w:rsidR="00A17C37">
        <w:rPr>
          <w:rFonts w:cs="Times New Roman"/>
          <w:szCs w:val="26"/>
        </w:rPr>
        <w:t xml:space="preserve"> (</w:t>
      </w:r>
      <w:r w:rsidR="00A17C37" w:rsidRPr="00E804F8">
        <w:rPr>
          <w:color w:val="000000"/>
          <w:szCs w:val="26"/>
        </w:rPr>
        <w:t>КБК 046 0502 38.</w:t>
      </w:r>
      <w:r w:rsidR="00A17C37">
        <w:rPr>
          <w:color w:val="000000"/>
          <w:szCs w:val="26"/>
        </w:rPr>
        <w:t>6</w:t>
      </w:r>
      <w:r w:rsidR="00A17C37" w:rsidRPr="00E804F8">
        <w:rPr>
          <w:color w:val="000000"/>
          <w:szCs w:val="26"/>
        </w:rPr>
        <w:t>.0</w:t>
      </w:r>
      <w:r w:rsidR="00A17C37">
        <w:rPr>
          <w:color w:val="000000"/>
          <w:szCs w:val="26"/>
        </w:rPr>
        <w:t>1</w:t>
      </w:r>
      <w:r w:rsidR="00A17C37" w:rsidRPr="00E804F8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20017</w:t>
      </w:r>
      <w:r w:rsidR="00A17C37" w:rsidRPr="00E804F8">
        <w:rPr>
          <w:color w:val="000000"/>
          <w:szCs w:val="26"/>
        </w:rPr>
        <w:t xml:space="preserve"> 410</w:t>
      </w:r>
      <w:r w:rsidR="00A17C37">
        <w:rPr>
          <w:color w:val="000000"/>
          <w:szCs w:val="26"/>
        </w:rPr>
        <w:t>);</w:t>
      </w:r>
    </w:p>
    <w:p w:rsidR="00146A5D" w:rsidRPr="00146A5D" w:rsidRDefault="00146A5D" w:rsidP="00146A5D">
      <w:pPr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-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31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253</w:t>
      </w:r>
      <w:r>
        <w:rPr>
          <w:rFonts w:eastAsia="Times New Roman" w:cs="Times New Roman"/>
          <w:color w:val="000000"/>
          <w:szCs w:val="26"/>
          <w:lang w:eastAsia="ru-RU"/>
        </w:rPr>
        <w:t> </w:t>
      </w:r>
      <w:r w:rsidRPr="00146A5D">
        <w:rPr>
          <w:rFonts w:eastAsia="Times New Roman" w:cs="Times New Roman"/>
          <w:color w:val="000000"/>
          <w:szCs w:val="26"/>
          <w:lang w:eastAsia="ru-RU"/>
        </w:rPr>
        <w:t>950,00</w:t>
      </w:r>
      <w:r>
        <w:rPr>
          <w:rFonts w:eastAsia="Times New Roman" w:cs="Times New Roman"/>
          <w:color w:val="000000"/>
          <w:szCs w:val="26"/>
          <w:lang w:eastAsia="ru-RU"/>
        </w:rPr>
        <w:t xml:space="preserve"> рублей </w:t>
      </w:r>
      <w:r>
        <w:rPr>
          <w:rFonts w:cs="Times New Roman"/>
          <w:szCs w:val="26"/>
        </w:rPr>
        <w:t xml:space="preserve">– </w:t>
      </w:r>
      <w:r w:rsidRPr="00204EA1">
        <w:rPr>
          <w:rFonts w:cs="Times New Roman"/>
          <w:szCs w:val="26"/>
        </w:rPr>
        <w:t xml:space="preserve">по объекту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 xml:space="preserve">МАУ </w:t>
      </w:r>
      <w:r>
        <w:rPr>
          <w:rFonts w:cs="Times New Roman"/>
          <w:szCs w:val="26"/>
        </w:rPr>
        <w:t>«</w:t>
      </w:r>
      <w:r w:rsidRPr="00146A5D">
        <w:rPr>
          <w:rFonts w:cs="Times New Roman"/>
          <w:szCs w:val="26"/>
        </w:rPr>
        <w:t>Городской культурный центр</w:t>
      </w:r>
      <w:r>
        <w:rPr>
          <w:rFonts w:cs="Times New Roman"/>
          <w:szCs w:val="26"/>
        </w:rPr>
        <w:t>»</w:t>
      </w:r>
      <w:r w:rsidR="00A17C37">
        <w:rPr>
          <w:rFonts w:cs="Times New Roman"/>
          <w:szCs w:val="26"/>
        </w:rPr>
        <w:t xml:space="preserve"> </w:t>
      </w:r>
      <w:r w:rsidR="00A17C37" w:rsidRPr="00E804F8">
        <w:rPr>
          <w:rFonts w:cs="Times New Roman"/>
          <w:szCs w:val="26"/>
        </w:rPr>
        <w:t>(КБК </w:t>
      </w:r>
      <w:r w:rsidR="00A17C37" w:rsidRPr="00347233">
        <w:rPr>
          <w:color w:val="000000"/>
          <w:szCs w:val="26"/>
        </w:rPr>
        <w:t>046 0</w:t>
      </w:r>
      <w:r w:rsidR="00A17C37">
        <w:rPr>
          <w:color w:val="000000"/>
          <w:szCs w:val="26"/>
        </w:rPr>
        <w:t>8</w:t>
      </w:r>
      <w:r w:rsidR="00A17C37" w:rsidRPr="00347233">
        <w:rPr>
          <w:color w:val="000000"/>
          <w:szCs w:val="26"/>
        </w:rPr>
        <w:t>0</w:t>
      </w:r>
      <w:r w:rsidR="00A17C37">
        <w:rPr>
          <w:color w:val="000000"/>
          <w:szCs w:val="26"/>
        </w:rPr>
        <w:t>1</w:t>
      </w:r>
      <w:r w:rsidR="00A17C37" w:rsidRPr="00347233">
        <w:rPr>
          <w:color w:val="000000"/>
          <w:szCs w:val="26"/>
        </w:rPr>
        <w:t> </w:t>
      </w:r>
      <w:r w:rsidR="00A17C37">
        <w:rPr>
          <w:color w:val="000000"/>
          <w:szCs w:val="26"/>
        </w:rPr>
        <w:t>04</w:t>
      </w:r>
      <w:r w:rsidR="00A17C37" w:rsidRPr="00347233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6</w:t>
      </w:r>
      <w:r w:rsidR="00A17C37" w:rsidRPr="00347233">
        <w:rPr>
          <w:color w:val="000000"/>
          <w:szCs w:val="26"/>
        </w:rPr>
        <w:t>.0</w:t>
      </w:r>
      <w:r w:rsidR="00A17C37">
        <w:rPr>
          <w:color w:val="000000"/>
          <w:szCs w:val="26"/>
        </w:rPr>
        <w:t>2</w:t>
      </w:r>
      <w:r w:rsidR="00A17C37" w:rsidRPr="00347233">
        <w:rPr>
          <w:color w:val="000000"/>
          <w:szCs w:val="26"/>
        </w:rPr>
        <w:t>.</w:t>
      </w:r>
      <w:r w:rsidR="00A17C37">
        <w:rPr>
          <w:color w:val="000000"/>
          <w:szCs w:val="26"/>
        </w:rPr>
        <w:t>20980 </w:t>
      </w:r>
      <w:r w:rsidR="00A17C37" w:rsidRPr="00347233">
        <w:rPr>
          <w:color w:val="000000"/>
          <w:szCs w:val="26"/>
        </w:rPr>
        <w:t>41</w:t>
      </w:r>
      <w:r w:rsidR="00A17C37">
        <w:rPr>
          <w:color w:val="000000"/>
          <w:szCs w:val="26"/>
        </w:rPr>
        <w:t>0</w:t>
      </w:r>
      <w:r w:rsidR="00A17C37">
        <w:rPr>
          <w:rFonts w:cs="Times New Roman"/>
          <w:szCs w:val="26"/>
        </w:rPr>
        <w:t>).</w:t>
      </w:r>
      <w:r w:rsidR="00944F4E">
        <w:rPr>
          <w:rFonts w:cs="Times New Roman"/>
          <w:szCs w:val="26"/>
        </w:rPr>
        <w:t xml:space="preserve"> Необходимо отметить, что в 2025 году по объектам </w:t>
      </w:r>
      <w:r w:rsidR="00E934A3" w:rsidRPr="00E804F8">
        <w:rPr>
          <w:rFonts w:cs="Times New Roman"/>
          <w:bCs/>
          <w:szCs w:val="26"/>
        </w:rPr>
        <w:t>«МАУ «Городской культурный центр», ул. Сибирская, 2, г. Сургут. Реконструкция</w:t>
      </w:r>
      <w:r w:rsidR="00E934A3">
        <w:rPr>
          <w:rFonts w:cs="Times New Roman"/>
          <w:bCs/>
          <w:szCs w:val="26"/>
        </w:rPr>
        <w:t xml:space="preserve">» и </w:t>
      </w:r>
      <w:r w:rsidR="00E934A3" w:rsidRPr="00E804F8">
        <w:rPr>
          <w:rFonts w:cs="Times New Roman"/>
          <w:bCs/>
          <w:szCs w:val="26"/>
        </w:rPr>
        <w:t>«МАУ «Городской культурный центр», ул. Сибирская, 2, г. Сургут. Реконструкция</w:t>
      </w:r>
      <w:r w:rsidR="00E934A3">
        <w:rPr>
          <w:rFonts w:cs="Times New Roman"/>
          <w:bCs/>
          <w:szCs w:val="26"/>
        </w:rPr>
        <w:t>.</w:t>
      </w:r>
      <w:r w:rsidR="00E934A3" w:rsidRPr="00E804F8">
        <w:t xml:space="preserve"> </w:t>
      </w:r>
      <w:r w:rsidR="00E934A3" w:rsidRPr="00E804F8">
        <w:rPr>
          <w:rFonts w:cs="Times New Roman"/>
          <w:bCs/>
          <w:szCs w:val="26"/>
        </w:rPr>
        <w:t>Инженерные сети</w:t>
      </w:r>
      <w:r w:rsidR="00E934A3" w:rsidRPr="00E804F8">
        <w:rPr>
          <w:rFonts w:cs="Times New Roman"/>
          <w:szCs w:val="26"/>
        </w:rPr>
        <w:t>»</w:t>
      </w:r>
      <w:r w:rsidR="00E934A3">
        <w:rPr>
          <w:rFonts w:cs="Times New Roman"/>
          <w:szCs w:val="26"/>
        </w:rPr>
        <w:t xml:space="preserve"> в 2025 завершаются работы по разработке ПИР. Сумма расходов на данные ПИР составит </w:t>
      </w:r>
      <w:r w:rsidR="00E934A3" w:rsidRPr="00E934A3">
        <w:rPr>
          <w:rFonts w:cs="Times New Roman"/>
          <w:szCs w:val="26"/>
        </w:rPr>
        <w:t>14</w:t>
      </w:r>
      <w:r w:rsidR="00E934A3">
        <w:rPr>
          <w:rFonts w:cs="Times New Roman"/>
          <w:szCs w:val="26"/>
        </w:rPr>
        <w:t> </w:t>
      </w:r>
      <w:r w:rsidR="00E934A3" w:rsidRPr="00E934A3">
        <w:rPr>
          <w:rFonts w:cs="Times New Roman"/>
          <w:szCs w:val="26"/>
        </w:rPr>
        <w:t>192</w:t>
      </w:r>
      <w:r w:rsidR="00E934A3">
        <w:rPr>
          <w:rFonts w:cs="Times New Roman"/>
          <w:szCs w:val="26"/>
        </w:rPr>
        <w:t> </w:t>
      </w:r>
      <w:r w:rsidR="00E934A3" w:rsidRPr="00E934A3">
        <w:rPr>
          <w:rFonts w:cs="Times New Roman"/>
          <w:szCs w:val="26"/>
        </w:rPr>
        <w:t>000,00</w:t>
      </w:r>
      <w:r w:rsidR="00E934A3">
        <w:rPr>
          <w:rFonts w:cs="Times New Roman"/>
          <w:szCs w:val="26"/>
        </w:rPr>
        <w:t xml:space="preserve"> рублей. </w:t>
      </w:r>
    </w:p>
    <w:p w:rsidR="00121FD3" w:rsidRPr="005B793D" w:rsidRDefault="00A17C37" w:rsidP="00A17C37">
      <w:pPr>
        <w:rPr>
          <w:rFonts w:cs="Times New Roman"/>
          <w:szCs w:val="26"/>
        </w:rPr>
      </w:pPr>
      <w:r w:rsidRPr="00204EA1">
        <w:rPr>
          <w:rFonts w:cs="Times New Roman"/>
          <w:szCs w:val="26"/>
        </w:rPr>
        <w:t xml:space="preserve">Плановая стоимость строительства вышеуказанных объектов составляет </w:t>
      </w:r>
      <w:r w:rsidRPr="00A17C37">
        <w:rPr>
          <w:rFonts w:cs="Times New Roman"/>
          <w:szCs w:val="26"/>
        </w:rPr>
        <w:t>6</w:t>
      </w:r>
      <w:r>
        <w:rPr>
          <w:rFonts w:cs="Times New Roman"/>
          <w:szCs w:val="26"/>
        </w:rPr>
        <w:t> </w:t>
      </w:r>
      <w:r w:rsidRPr="00A17C37">
        <w:rPr>
          <w:rFonts w:cs="Times New Roman"/>
          <w:szCs w:val="26"/>
        </w:rPr>
        <w:t>922</w:t>
      </w:r>
      <w:r>
        <w:rPr>
          <w:rFonts w:cs="Times New Roman"/>
          <w:szCs w:val="26"/>
        </w:rPr>
        <w:t> </w:t>
      </w:r>
      <w:r w:rsidRPr="00A17C37">
        <w:rPr>
          <w:rFonts w:cs="Times New Roman"/>
          <w:szCs w:val="26"/>
        </w:rPr>
        <w:t>917</w:t>
      </w:r>
      <w:r>
        <w:rPr>
          <w:rFonts w:cs="Times New Roman"/>
          <w:szCs w:val="26"/>
        </w:rPr>
        <w:t> </w:t>
      </w:r>
      <w:r w:rsidRPr="00A17C37">
        <w:rPr>
          <w:rFonts w:cs="Times New Roman"/>
          <w:szCs w:val="26"/>
        </w:rPr>
        <w:t>170,00</w:t>
      </w:r>
      <w:r w:rsidRPr="00204EA1">
        <w:rPr>
          <w:rFonts w:cs="Times New Roman"/>
          <w:szCs w:val="26"/>
        </w:rPr>
        <w:t> рубл</w:t>
      </w:r>
      <w:r w:rsidR="00F519EC">
        <w:rPr>
          <w:rFonts w:cs="Times New Roman"/>
          <w:szCs w:val="26"/>
        </w:rPr>
        <w:t>ей</w:t>
      </w:r>
      <w:r w:rsidRPr="00204EA1">
        <w:rPr>
          <w:rFonts w:cs="Times New Roman"/>
          <w:szCs w:val="26"/>
        </w:rPr>
        <w:t>.</w:t>
      </w:r>
    </w:p>
    <w:p w:rsidR="00673838" w:rsidRPr="005B793D" w:rsidRDefault="00673838" w:rsidP="00575DA4">
      <w:pPr>
        <w:rPr>
          <w:rFonts w:cs="Times New Roman"/>
          <w:szCs w:val="26"/>
        </w:rPr>
      </w:pPr>
      <w:r w:rsidRPr="005B793D">
        <w:rPr>
          <w:rFonts w:cs="Times New Roman"/>
          <w:szCs w:val="26"/>
        </w:rPr>
        <w:t xml:space="preserve">Возможность использования ранее разработанной </w:t>
      </w:r>
      <w:r w:rsidR="00575DA4" w:rsidRPr="005B793D">
        <w:rPr>
          <w:rFonts w:cs="Times New Roman"/>
          <w:szCs w:val="26"/>
        </w:rPr>
        <w:t>проектной документации</w:t>
      </w:r>
      <w:r w:rsidRPr="005B793D">
        <w:rPr>
          <w:rFonts w:cs="Times New Roman"/>
          <w:szCs w:val="26"/>
        </w:rPr>
        <w:t xml:space="preserve"> </w:t>
      </w:r>
      <w:r w:rsidR="00575DA4" w:rsidRPr="005B793D">
        <w:rPr>
          <w:rFonts w:cs="Times New Roman"/>
          <w:szCs w:val="26"/>
        </w:rPr>
        <w:t>зависит от:</w:t>
      </w:r>
    </w:p>
    <w:p w:rsidR="00575DA4" w:rsidRPr="005B793D" w:rsidRDefault="00575DA4" w:rsidP="00673838">
      <w:pPr>
        <w:rPr>
          <w:rFonts w:cs="Times New Roman"/>
          <w:szCs w:val="26"/>
        </w:rPr>
      </w:pPr>
      <w:r w:rsidRPr="005B793D">
        <w:rPr>
          <w:rFonts w:cs="Times New Roman"/>
          <w:szCs w:val="26"/>
        </w:rPr>
        <w:t xml:space="preserve">- срока действия </w:t>
      </w:r>
      <w:r w:rsidR="00673838" w:rsidRPr="005B793D">
        <w:rPr>
          <w:rFonts w:cs="Times New Roman"/>
          <w:szCs w:val="26"/>
        </w:rPr>
        <w:t>градостроите</w:t>
      </w:r>
      <w:r w:rsidRPr="005B793D">
        <w:rPr>
          <w:rFonts w:cs="Times New Roman"/>
          <w:szCs w:val="26"/>
        </w:rPr>
        <w:t>льного плана земельного участка;</w:t>
      </w:r>
    </w:p>
    <w:p w:rsidR="00673838" w:rsidRPr="005B793D" w:rsidRDefault="00575DA4" w:rsidP="00673838">
      <w:pPr>
        <w:rPr>
          <w:rFonts w:cs="Times New Roman"/>
          <w:szCs w:val="26"/>
        </w:rPr>
      </w:pPr>
      <w:r w:rsidRPr="005B793D">
        <w:rPr>
          <w:rFonts w:cs="Times New Roman"/>
          <w:szCs w:val="26"/>
        </w:rPr>
        <w:t xml:space="preserve">- </w:t>
      </w:r>
      <w:r w:rsidR="00673838" w:rsidRPr="005B793D">
        <w:rPr>
          <w:rFonts w:cs="Times New Roman"/>
          <w:szCs w:val="26"/>
        </w:rPr>
        <w:t>срока действия технических условий на подключение объекта капитального строительства к сетям инже</w:t>
      </w:r>
      <w:r w:rsidRPr="005B793D">
        <w:rPr>
          <w:rFonts w:cs="Times New Roman"/>
          <w:szCs w:val="26"/>
        </w:rPr>
        <w:t>нерно-технического обеспечения</w:t>
      </w:r>
      <w:r w:rsidR="00673838" w:rsidRPr="005B793D">
        <w:rPr>
          <w:rFonts w:cs="Times New Roman"/>
          <w:szCs w:val="26"/>
        </w:rPr>
        <w:t>;</w:t>
      </w:r>
    </w:p>
    <w:p w:rsidR="00673838" w:rsidRPr="005B793D" w:rsidRDefault="00575DA4" w:rsidP="00673838">
      <w:pPr>
        <w:rPr>
          <w:rFonts w:cs="Times New Roman"/>
          <w:szCs w:val="26"/>
        </w:rPr>
      </w:pPr>
      <w:r w:rsidRPr="005B793D">
        <w:rPr>
          <w:rFonts w:cs="Times New Roman"/>
          <w:szCs w:val="26"/>
        </w:rPr>
        <w:t xml:space="preserve">- </w:t>
      </w:r>
      <w:r w:rsidR="00673838" w:rsidRPr="005B793D">
        <w:rPr>
          <w:rFonts w:cs="Times New Roman"/>
          <w:szCs w:val="26"/>
        </w:rPr>
        <w:t>соответствия технических решений, которые влияют на конструктивную надежность и безопасность объекта капитального строительства, требованиям действующих технических регламентов (приёмка выполненных строительных работ и ввод объекта в эксплуатацию производится в соответствии с обязательными требованиями действующих технических регламентов);</w:t>
      </w:r>
    </w:p>
    <w:p w:rsidR="00673838" w:rsidRPr="005B793D" w:rsidRDefault="00575DA4" w:rsidP="00673838">
      <w:pPr>
        <w:rPr>
          <w:rFonts w:cs="Times New Roman"/>
          <w:szCs w:val="26"/>
        </w:rPr>
      </w:pPr>
      <w:r w:rsidRPr="005B793D">
        <w:rPr>
          <w:rFonts w:cs="Times New Roman"/>
          <w:szCs w:val="26"/>
        </w:rPr>
        <w:t xml:space="preserve">- </w:t>
      </w:r>
      <w:r w:rsidR="00673838" w:rsidRPr="005B793D">
        <w:rPr>
          <w:rFonts w:cs="Times New Roman"/>
          <w:szCs w:val="26"/>
        </w:rPr>
        <w:t>срока давности результатов и</w:t>
      </w:r>
      <w:r w:rsidRPr="005B793D">
        <w:rPr>
          <w:rFonts w:cs="Times New Roman"/>
          <w:szCs w:val="26"/>
        </w:rPr>
        <w:t>нженерно-топографических планов.</w:t>
      </w:r>
    </w:p>
    <w:p w:rsidR="00673838" w:rsidRPr="005B793D" w:rsidRDefault="00673838" w:rsidP="00673838">
      <w:pPr>
        <w:autoSpaceDE w:val="0"/>
        <w:autoSpaceDN w:val="0"/>
        <w:adjustRightInd w:val="0"/>
        <w:rPr>
          <w:rFonts w:cs="Times New Roman"/>
          <w:szCs w:val="26"/>
        </w:rPr>
      </w:pPr>
      <w:r w:rsidRPr="005B793D">
        <w:rPr>
          <w:rFonts w:cs="Times New Roman"/>
          <w:szCs w:val="26"/>
        </w:rPr>
        <w:t xml:space="preserve">В соответствии с частью 10 статьи 57.3 Градостроительного кодекса Российской Федерации (далее – </w:t>
      </w:r>
      <w:proofErr w:type="spellStart"/>
      <w:r w:rsidRPr="005B793D">
        <w:rPr>
          <w:rFonts w:cs="Times New Roman"/>
          <w:szCs w:val="26"/>
        </w:rPr>
        <w:t>ГрК</w:t>
      </w:r>
      <w:proofErr w:type="spellEnd"/>
      <w:r w:rsidRPr="005B793D">
        <w:rPr>
          <w:rFonts w:cs="Times New Roman"/>
          <w:szCs w:val="26"/>
        </w:rPr>
        <w:t xml:space="preserve"> РФ) информация, указанная в градостроительном плане земельного участка, за исключением информации, предусмотренной пунктом 15 части</w:t>
      </w:r>
      <w:r w:rsidR="00E472A5">
        <w:rPr>
          <w:rFonts w:cs="Times New Roman"/>
          <w:szCs w:val="26"/>
        </w:rPr>
        <w:t> </w:t>
      </w:r>
      <w:r w:rsidRPr="005B793D">
        <w:rPr>
          <w:rFonts w:cs="Times New Roman"/>
          <w:szCs w:val="26"/>
        </w:rPr>
        <w:t xml:space="preserve">3 данной статьи, может быть использована для подготовки проектной документации, для получения разрешения на строительство в течение </w:t>
      </w:r>
      <w:r w:rsidRPr="005B793D">
        <w:rPr>
          <w:rFonts w:cs="Times New Roman"/>
          <w:i/>
          <w:szCs w:val="26"/>
        </w:rPr>
        <w:t>трех лет</w:t>
      </w:r>
      <w:r w:rsidRPr="005B793D">
        <w:rPr>
          <w:rFonts w:cs="Times New Roman"/>
          <w:szCs w:val="26"/>
        </w:rPr>
        <w:t xml:space="preserve"> со дня его выдачи. По истечении этого срока использование информации, указанной в </w:t>
      </w:r>
      <w:r w:rsidRPr="005B793D">
        <w:rPr>
          <w:rFonts w:cs="Times New Roman"/>
          <w:szCs w:val="26"/>
        </w:rPr>
        <w:lastRenderedPageBreak/>
        <w:t>градостроительном плане земельного участка, в предусмотренных частью 10 статьи</w:t>
      </w:r>
      <w:r w:rsidR="00E472A5">
        <w:rPr>
          <w:rFonts w:cs="Times New Roman"/>
          <w:szCs w:val="26"/>
        </w:rPr>
        <w:t> </w:t>
      </w:r>
      <w:r w:rsidRPr="005B793D">
        <w:rPr>
          <w:rFonts w:cs="Times New Roman"/>
          <w:szCs w:val="26"/>
        </w:rPr>
        <w:t xml:space="preserve">57.3 </w:t>
      </w:r>
      <w:proofErr w:type="spellStart"/>
      <w:r w:rsidRPr="005B793D">
        <w:rPr>
          <w:rFonts w:cs="Times New Roman"/>
          <w:szCs w:val="26"/>
        </w:rPr>
        <w:t>ГрК</w:t>
      </w:r>
      <w:proofErr w:type="spellEnd"/>
      <w:r w:rsidRPr="005B793D">
        <w:rPr>
          <w:rFonts w:cs="Times New Roman"/>
          <w:szCs w:val="26"/>
        </w:rPr>
        <w:t xml:space="preserve"> РФ целях не допускается.</w:t>
      </w:r>
    </w:p>
    <w:p w:rsidR="00754712" w:rsidRPr="00C20380" w:rsidRDefault="00754712" w:rsidP="00754712">
      <w:pPr>
        <w:autoSpaceDE w:val="0"/>
        <w:autoSpaceDN w:val="0"/>
        <w:adjustRightInd w:val="0"/>
        <w:rPr>
          <w:rFonts w:cs="Times New Roman"/>
          <w:szCs w:val="26"/>
        </w:rPr>
      </w:pPr>
      <w:r w:rsidRPr="00C20380">
        <w:rPr>
          <w:rFonts w:cs="Times New Roman"/>
          <w:szCs w:val="26"/>
        </w:rPr>
        <w:t>Согласно пункту 5.3.4.1 «СП 317.1325800.2017. Свод правил. Инженерно-геодезические изыскания для строительства. Общие правила производства работ» (далее – СП 317.1325800.2017) при выполнении инженерно-геодезических изысканий следует использовать имеющиеся на территорию изысканий инженерно-топографические планы и другие топографо-геодезические материалы, хранящиеся в государственных фондах пространственных данных, а также материалы ранее выполненных инженерных изысканий.</w:t>
      </w:r>
    </w:p>
    <w:p w:rsidR="004A0787" w:rsidRPr="00C20380" w:rsidRDefault="00754712" w:rsidP="004A0787">
      <w:pPr>
        <w:autoSpaceDE w:val="0"/>
        <w:autoSpaceDN w:val="0"/>
        <w:adjustRightInd w:val="0"/>
        <w:rPr>
          <w:rFonts w:cs="Times New Roman"/>
          <w:szCs w:val="26"/>
        </w:rPr>
      </w:pPr>
      <w:r w:rsidRPr="00C20380">
        <w:rPr>
          <w:rFonts w:cs="Times New Roman"/>
          <w:szCs w:val="26"/>
        </w:rPr>
        <w:t xml:space="preserve">На основании пункта 5.1.20 «СП 47.13330.2016. Свод правил. Инженерные изыскания для строительства. Основные положения. Актуализированная редакция СНиП 11-02-96» «срок давности инженерно-топографических планов составляет не более двух лет при условии подтверждения </w:t>
      </w:r>
      <w:proofErr w:type="gramStart"/>
      <w:r w:rsidRPr="00C20380">
        <w:rPr>
          <w:rFonts w:cs="Times New Roman"/>
          <w:szCs w:val="26"/>
        </w:rPr>
        <w:t>актуальности</w:t>
      </w:r>
      <w:proofErr w:type="gramEnd"/>
      <w:r w:rsidRPr="00C20380">
        <w:rPr>
          <w:rFonts w:cs="Times New Roman"/>
          <w:szCs w:val="26"/>
        </w:rPr>
        <w:t xml:space="preserve"> отображенной на них информации согласно СП 317.1325800.2017 (пункт 5.3.4)».</w:t>
      </w:r>
    </w:p>
    <w:p w:rsidR="006B05D5" w:rsidRPr="00C20380" w:rsidRDefault="006B05D5" w:rsidP="004A0787">
      <w:pPr>
        <w:autoSpaceDE w:val="0"/>
        <w:autoSpaceDN w:val="0"/>
        <w:adjustRightInd w:val="0"/>
        <w:rPr>
          <w:rFonts w:cs="Times New Roman"/>
          <w:szCs w:val="26"/>
        </w:rPr>
      </w:pPr>
      <w:r w:rsidRPr="00C20380">
        <w:rPr>
          <w:rFonts w:cs="Times New Roman"/>
          <w:szCs w:val="26"/>
        </w:rPr>
        <w:t>Согласно пункту 5.10 ВСН 58-88 (р)</w:t>
      </w:r>
      <w:r w:rsidRPr="00C20380">
        <w:rPr>
          <w:rFonts w:cs="Times New Roman"/>
          <w:szCs w:val="26"/>
          <w:vertAlign w:val="superscript"/>
        </w:rPr>
        <w:footnoteReference w:id="2"/>
      </w:r>
      <w:r w:rsidRPr="00C20380">
        <w:rPr>
          <w:rFonts w:cs="Times New Roman"/>
          <w:szCs w:val="26"/>
        </w:rPr>
        <w:t xml:space="preserve"> интервал времени между утверждением проектно-сметной документации и началом ремонтно-строительных работ не должен превышать 2 лет. </w:t>
      </w:r>
    </w:p>
    <w:p w:rsidR="006B05D5" w:rsidRPr="008B7081" w:rsidRDefault="006B05D5" w:rsidP="006B05D5">
      <w:pPr>
        <w:rPr>
          <w:rFonts w:cs="Times New Roman"/>
          <w:szCs w:val="26"/>
        </w:rPr>
      </w:pPr>
      <w:r w:rsidRPr="00C20380">
        <w:rPr>
          <w:rFonts w:cs="Times New Roman"/>
          <w:szCs w:val="26"/>
        </w:rPr>
        <w:t xml:space="preserve">Таким образом, планирование бюджетных ассигнований на выполнение </w:t>
      </w:r>
      <w:r w:rsidR="007D2894" w:rsidRPr="00C20380">
        <w:rPr>
          <w:rFonts w:cs="Times New Roman"/>
          <w:szCs w:val="26"/>
        </w:rPr>
        <w:t>ПИР</w:t>
      </w:r>
      <w:r w:rsidRPr="00C20380">
        <w:rPr>
          <w:rFonts w:cs="Times New Roman"/>
          <w:szCs w:val="26"/>
        </w:rPr>
        <w:t xml:space="preserve"> в 202</w:t>
      </w:r>
      <w:r w:rsidR="00E934A3">
        <w:rPr>
          <w:rFonts w:cs="Times New Roman"/>
          <w:szCs w:val="26"/>
        </w:rPr>
        <w:t>6</w:t>
      </w:r>
      <w:r w:rsidRPr="00C20380">
        <w:rPr>
          <w:rFonts w:cs="Times New Roman"/>
          <w:szCs w:val="26"/>
        </w:rPr>
        <w:t xml:space="preserve"> году по </w:t>
      </w:r>
      <w:r w:rsidR="00F519EC">
        <w:rPr>
          <w:rFonts w:cs="Times New Roman"/>
          <w:szCs w:val="26"/>
        </w:rPr>
        <w:t>8</w:t>
      </w:r>
      <w:r w:rsidRPr="00C20380">
        <w:rPr>
          <w:rFonts w:cs="Times New Roman"/>
          <w:szCs w:val="26"/>
        </w:rPr>
        <w:t xml:space="preserve"> объектам на общую сумму </w:t>
      </w:r>
      <w:r w:rsidR="00F519EC">
        <w:rPr>
          <w:rFonts w:cs="Times New Roman"/>
          <w:szCs w:val="26"/>
        </w:rPr>
        <w:t>127 564 096,46</w:t>
      </w:r>
      <w:r w:rsidR="00C20380" w:rsidRPr="00C20380">
        <w:rPr>
          <w:rFonts w:cs="Times New Roman"/>
          <w:szCs w:val="26"/>
        </w:rPr>
        <w:t> рубля</w:t>
      </w:r>
      <w:r w:rsidRPr="00C20380">
        <w:rPr>
          <w:rFonts w:cs="Times New Roman"/>
          <w:szCs w:val="26"/>
        </w:rPr>
        <w:t xml:space="preserve">, а также </w:t>
      </w:r>
      <w:r w:rsidR="00E934A3">
        <w:rPr>
          <w:rFonts w:cs="Times New Roman"/>
          <w:szCs w:val="26"/>
        </w:rPr>
        <w:t xml:space="preserve">фактическое выполнение и </w:t>
      </w:r>
      <w:r w:rsidR="00C20380">
        <w:rPr>
          <w:rFonts w:cs="Times New Roman"/>
          <w:szCs w:val="26"/>
        </w:rPr>
        <w:t xml:space="preserve">ожидаемое </w:t>
      </w:r>
      <w:r w:rsidR="00E934A3">
        <w:rPr>
          <w:rFonts w:cs="Times New Roman"/>
          <w:szCs w:val="26"/>
        </w:rPr>
        <w:t>исполнении</w:t>
      </w:r>
      <w:r w:rsidR="007D2894" w:rsidRPr="00C20380">
        <w:rPr>
          <w:rFonts w:cs="Times New Roman"/>
          <w:szCs w:val="26"/>
        </w:rPr>
        <w:t xml:space="preserve"> ПИР </w:t>
      </w:r>
      <w:r w:rsidRPr="00C20380">
        <w:rPr>
          <w:rFonts w:cs="Times New Roman"/>
          <w:szCs w:val="26"/>
        </w:rPr>
        <w:t xml:space="preserve">по </w:t>
      </w:r>
      <w:r w:rsidR="00E934A3">
        <w:rPr>
          <w:rFonts w:cs="Times New Roman"/>
          <w:szCs w:val="26"/>
        </w:rPr>
        <w:t>11</w:t>
      </w:r>
      <w:r w:rsidRPr="00C20380">
        <w:rPr>
          <w:rFonts w:cs="Times New Roman"/>
          <w:szCs w:val="26"/>
        </w:rPr>
        <w:t xml:space="preserve"> объектам в 202</w:t>
      </w:r>
      <w:r w:rsidR="00E934A3">
        <w:rPr>
          <w:rFonts w:cs="Times New Roman"/>
          <w:szCs w:val="26"/>
        </w:rPr>
        <w:t>5</w:t>
      </w:r>
      <w:r w:rsidRPr="00C20380">
        <w:rPr>
          <w:rFonts w:cs="Times New Roman"/>
          <w:szCs w:val="26"/>
        </w:rPr>
        <w:t xml:space="preserve"> году на общую сумму </w:t>
      </w:r>
      <w:r w:rsidR="00E934A3" w:rsidRPr="000D7CDA">
        <w:rPr>
          <w:rFonts w:cs="Times New Roman"/>
          <w:szCs w:val="26"/>
        </w:rPr>
        <w:t>131</w:t>
      </w:r>
      <w:r w:rsidR="00E934A3">
        <w:rPr>
          <w:rFonts w:cs="Times New Roman"/>
          <w:szCs w:val="26"/>
        </w:rPr>
        <w:t> </w:t>
      </w:r>
      <w:r w:rsidR="00E934A3" w:rsidRPr="000D7CDA">
        <w:rPr>
          <w:rFonts w:cs="Times New Roman"/>
          <w:szCs w:val="26"/>
        </w:rPr>
        <w:t>893</w:t>
      </w:r>
      <w:r w:rsidR="00E934A3">
        <w:rPr>
          <w:rFonts w:cs="Times New Roman"/>
          <w:szCs w:val="26"/>
        </w:rPr>
        <w:t> </w:t>
      </w:r>
      <w:r w:rsidR="00E934A3" w:rsidRPr="000D7CDA">
        <w:rPr>
          <w:rFonts w:cs="Times New Roman"/>
          <w:szCs w:val="26"/>
        </w:rPr>
        <w:t>720,01</w:t>
      </w:r>
      <w:r w:rsidR="00C20380" w:rsidRPr="00C20380">
        <w:rPr>
          <w:rFonts w:cs="Times New Roman"/>
          <w:szCs w:val="26"/>
        </w:rPr>
        <w:t xml:space="preserve"> рубля </w:t>
      </w:r>
      <w:r w:rsidRPr="00C20380">
        <w:rPr>
          <w:rFonts w:cs="Times New Roman"/>
          <w:szCs w:val="26"/>
        </w:rPr>
        <w:t xml:space="preserve">в отсутствие расходов на СМР содержит риск неэффективного использования бюджетных средств, так как вследствие устаревания проектно-сметной документации до начала выполнения СМР может потребоваться </w:t>
      </w:r>
      <w:r w:rsidR="001C2289" w:rsidRPr="00C20380">
        <w:rPr>
          <w:rFonts w:cs="Times New Roman"/>
          <w:szCs w:val="26"/>
        </w:rPr>
        <w:t>её</w:t>
      </w:r>
      <w:r w:rsidRPr="00C20380">
        <w:rPr>
          <w:rFonts w:cs="Times New Roman"/>
          <w:szCs w:val="26"/>
        </w:rPr>
        <w:t xml:space="preserve"> актуализация, что повлечёт дополнительные расходы бюджета.</w:t>
      </w:r>
    </w:p>
    <w:p w:rsidR="005360DC" w:rsidRDefault="005360DC" w:rsidP="00333722">
      <w:pPr>
        <w:rPr>
          <w:rFonts w:cs="Times New Roman"/>
          <w:sz w:val="20"/>
          <w:szCs w:val="20"/>
        </w:rPr>
      </w:pPr>
    </w:p>
    <w:p w:rsidR="001867C5" w:rsidRDefault="001867C5" w:rsidP="00333722">
      <w:pPr>
        <w:rPr>
          <w:rFonts w:cs="Times New Roman"/>
          <w:sz w:val="20"/>
          <w:szCs w:val="20"/>
        </w:rPr>
      </w:pPr>
    </w:p>
    <w:p w:rsidR="001867C5" w:rsidRDefault="001867C5" w:rsidP="00333722">
      <w:pPr>
        <w:rPr>
          <w:rFonts w:cs="Times New Roman"/>
          <w:sz w:val="20"/>
          <w:szCs w:val="20"/>
        </w:rPr>
      </w:pPr>
    </w:p>
    <w:p w:rsidR="001867C5" w:rsidRDefault="001867C5" w:rsidP="00333722">
      <w:pPr>
        <w:rPr>
          <w:rFonts w:cs="Times New Roman"/>
          <w:sz w:val="20"/>
          <w:szCs w:val="20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333722">
      <w:pPr>
        <w:rPr>
          <w:color w:val="000000"/>
          <w:szCs w:val="26"/>
        </w:rPr>
      </w:pPr>
    </w:p>
    <w:p w:rsidR="00C20380" w:rsidRDefault="00C20380" w:rsidP="006B1E10">
      <w:pPr>
        <w:ind w:firstLine="0"/>
        <w:rPr>
          <w:rFonts w:cs="Times New Roman"/>
          <w:sz w:val="20"/>
          <w:szCs w:val="20"/>
        </w:rPr>
      </w:pPr>
    </w:p>
    <w:p w:rsidR="001867C5" w:rsidRDefault="001867C5" w:rsidP="00333722">
      <w:pPr>
        <w:rPr>
          <w:rFonts w:cs="Times New Roman"/>
          <w:sz w:val="20"/>
          <w:szCs w:val="20"/>
        </w:rPr>
      </w:pPr>
    </w:p>
    <w:p w:rsidR="001867C5" w:rsidRDefault="001867C5" w:rsidP="00333722">
      <w:pPr>
        <w:rPr>
          <w:rFonts w:cs="Times New Roman"/>
          <w:sz w:val="20"/>
          <w:szCs w:val="20"/>
        </w:rPr>
      </w:pPr>
    </w:p>
    <w:p w:rsidR="005E04DF" w:rsidRDefault="00E2191E" w:rsidP="005E529C">
      <w:pPr>
        <w:ind w:firstLine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Сидорова Дарья Сергеевна</w:t>
      </w:r>
    </w:p>
    <w:p w:rsidR="001416E9" w:rsidRPr="00333722" w:rsidRDefault="005E529C" w:rsidP="005E529C">
      <w:pPr>
        <w:ind w:firstLine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</w:t>
      </w:r>
      <w:r w:rsidR="001416E9" w:rsidRPr="00245D7C">
        <w:rPr>
          <w:rFonts w:cs="Times New Roman"/>
          <w:sz w:val="20"/>
          <w:szCs w:val="20"/>
        </w:rPr>
        <w:t>2-8</w:t>
      </w:r>
      <w:r w:rsidR="000926B9">
        <w:rPr>
          <w:rFonts w:cs="Times New Roman"/>
          <w:sz w:val="20"/>
          <w:szCs w:val="20"/>
        </w:rPr>
        <w:t>0</w:t>
      </w:r>
      <w:r w:rsidR="001416E9" w:rsidRPr="00245D7C">
        <w:rPr>
          <w:rFonts w:cs="Times New Roman"/>
          <w:sz w:val="20"/>
          <w:szCs w:val="20"/>
        </w:rPr>
        <w:t>-</w:t>
      </w:r>
      <w:r w:rsidR="000926B9">
        <w:rPr>
          <w:rFonts w:cs="Times New Roman"/>
          <w:sz w:val="20"/>
          <w:szCs w:val="20"/>
        </w:rPr>
        <w:t>17</w:t>
      </w:r>
    </w:p>
    <w:sectPr w:rsidR="001416E9" w:rsidRPr="00333722" w:rsidSect="003E01E1">
      <w:headerReference w:type="default" r:id="rId8"/>
      <w:pgSz w:w="11906" w:h="16838"/>
      <w:pgMar w:top="1134" w:right="567" w:bottom="1134" w:left="1701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917" w:rsidRDefault="00CA2917" w:rsidP="0069717C">
      <w:r>
        <w:separator/>
      </w:r>
    </w:p>
  </w:endnote>
  <w:endnote w:type="continuationSeparator" w:id="0">
    <w:p w:rsidR="00CA2917" w:rsidRDefault="00CA2917" w:rsidP="0069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917" w:rsidRDefault="00CA2917" w:rsidP="0069717C">
      <w:r>
        <w:separator/>
      </w:r>
    </w:p>
  </w:footnote>
  <w:footnote w:type="continuationSeparator" w:id="0">
    <w:p w:rsidR="00CA2917" w:rsidRDefault="00CA2917" w:rsidP="0069717C">
      <w:r>
        <w:continuationSeparator/>
      </w:r>
    </w:p>
  </w:footnote>
  <w:footnote w:id="1">
    <w:p w:rsidR="00ED2FCF" w:rsidRPr="001C4041" w:rsidRDefault="00ED2FCF" w:rsidP="00045275">
      <w:pPr>
        <w:pStyle w:val="a4"/>
        <w:ind w:firstLine="0"/>
      </w:pPr>
      <w:r w:rsidRPr="00070C7F">
        <w:rPr>
          <w:rStyle w:val="a3"/>
        </w:rPr>
        <w:footnoteRef/>
      </w:r>
      <w:r w:rsidRPr="00070C7F">
        <w:t xml:space="preserve"> Сведения о вложениях в объекты недвижимого имущества, объектах незавершенного строительства (далее – ф.0503190).</w:t>
      </w:r>
    </w:p>
  </w:footnote>
  <w:footnote w:id="2">
    <w:p w:rsidR="006B05D5" w:rsidRPr="00DA058A" w:rsidRDefault="006B05D5" w:rsidP="00244998">
      <w:pPr>
        <w:autoSpaceDE w:val="0"/>
        <w:autoSpaceDN w:val="0"/>
        <w:adjustRightInd w:val="0"/>
        <w:ind w:firstLine="0"/>
        <w:rPr>
          <w:rFonts w:cs="Times New Roman"/>
          <w:sz w:val="20"/>
          <w:szCs w:val="20"/>
        </w:rPr>
      </w:pPr>
      <w:r w:rsidRPr="007248DA">
        <w:rPr>
          <w:rStyle w:val="a3"/>
          <w:sz w:val="20"/>
          <w:szCs w:val="20"/>
        </w:rPr>
        <w:footnoteRef/>
      </w:r>
      <w:r>
        <w:t xml:space="preserve"> </w:t>
      </w:r>
      <w:r>
        <w:rPr>
          <w:rFonts w:cs="Times New Roman"/>
          <w:sz w:val="20"/>
          <w:szCs w:val="20"/>
        </w:rPr>
        <w:t xml:space="preserve">ВСН 58-88 (р). Ведомственные строительные нормы.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назначения, утверждены Приказом </w:t>
      </w:r>
      <w:proofErr w:type="spellStart"/>
      <w:r>
        <w:rPr>
          <w:rFonts w:cs="Times New Roman"/>
          <w:sz w:val="20"/>
          <w:szCs w:val="20"/>
        </w:rPr>
        <w:t>Госкомархитектуры</w:t>
      </w:r>
      <w:proofErr w:type="spellEnd"/>
      <w:r>
        <w:rPr>
          <w:rFonts w:cs="Times New Roman"/>
          <w:sz w:val="20"/>
          <w:szCs w:val="20"/>
        </w:rPr>
        <w:t xml:space="preserve"> от 23.11.1988 № 312 (далее - ВСН 58-88 (р).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8196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F40BF" w:rsidRPr="005F40BF" w:rsidRDefault="005F40BF">
        <w:pPr>
          <w:pStyle w:val="a8"/>
          <w:jc w:val="center"/>
          <w:rPr>
            <w:sz w:val="24"/>
            <w:szCs w:val="24"/>
          </w:rPr>
        </w:pPr>
        <w:r w:rsidRPr="005F40BF">
          <w:rPr>
            <w:sz w:val="24"/>
            <w:szCs w:val="24"/>
          </w:rPr>
          <w:fldChar w:fldCharType="begin"/>
        </w:r>
        <w:r w:rsidRPr="005F40BF">
          <w:rPr>
            <w:sz w:val="24"/>
            <w:szCs w:val="24"/>
          </w:rPr>
          <w:instrText>PAGE   \* MERGEFORMAT</w:instrText>
        </w:r>
        <w:r w:rsidRPr="005F40BF">
          <w:rPr>
            <w:sz w:val="24"/>
            <w:szCs w:val="24"/>
          </w:rPr>
          <w:fldChar w:fldCharType="separate"/>
        </w:r>
        <w:r w:rsidR="003E01E1">
          <w:rPr>
            <w:noProof/>
            <w:sz w:val="24"/>
            <w:szCs w:val="24"/>
          </w:rPr>
          <w:t>72</w:t>
        </w:r>
        <w:r w:rsidRPr="005F40BF">
          <w:rPr>
            <w:sz w:val="24"/>
            <w:szCs w:val="24"/>
          </w:rPr>
          <w:fldChar w:fldCharType="end"/>
        </w:r>
      </w:p>
    </w:sdtContent>
  </w:sdt>
  <w:p w:rsidR="005F40BF" w:rsidRDefault="005F40B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AF3"/>
    <w:multiLevelType w:val="hybridMultilevel"/>
    <w:tmpl w:val="18469936"/>
    <w:lvl w:ilvl="0" w:tplc="F8265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AB113A1"/>
    <w:multiLevelType w:val="hybridMultilevel"/>
    <w:tmpl w:val="96A6FFE2"/>
    <w:lvl w:ilvl="0" w:tplc="67780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D5FFD"/>
    <w:multiLevelType w:val="hybridMultilevel"/>
    <w:tmpl w:val="F51859A8"/>
    <w:lvl w:ilvl="0" w:tplc="FACACA64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39F0B26"/>
    <w:multiLevelType w:val="hybridMultilevel"/>
    <w:tmpl w:val="D830416C"/>
    <w:lvl w:ilvl="0" w:tplc="52D65A6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0A06B73"/>
    <w:multiLevelType w:val="hybridMultilevel"/>
    <w:tmpl w:val="1CE49CA4"/>
    <w:lvl w:ilvl="0" w:tplc="D8A00B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F27467"/>
    <w:multiLevelType w:val="hybridMultilevel"/>
    <w:tmpl w:val="300229A6"/>
    <w:lvl w:ilvl="0" w:tplc="0054EF7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ED4482C"/>
    <w:multiLevelType w:val="hybridMultilevel"/>
    <w:tmpl w:val="12ACB06E"/>
    <w:lvl w:ilvl="0" w:tplc="0EB47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671A4A"/>
    <w:multiLevelType w:val="hybridMultilevel"/>
    <w:tmpl w:val="59C41674"/>
    <w:lvl w:ilvl="0" w:tplc="52D65A6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6F0ADB"/>
    <w:multiLevelType w:val="hybridMultilevel"/>
    <w:tmpl w:val="5E7A0434"/>
    <w:lvl w:ilvl="0" w:tplc="22D2580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3D"/>
    <w:rsid w:val="00014377"/>
    <w:rsid w:val="00030FAC"/>
    <w:rsid w:val="000335DC"/>
    <w:rsid w:val="00040460"/>
    <w:rsid w:val="00045275"/>
    <w:rsid w:val="0004531C"/>
    <w:rsid w:val="00045D4B"/>
    <w:rsid w:val="00054ADD"/>
    <w:rsid w:val="000620D1"/>
    <w:rsid w:val="0006354C"/>
    <w:rsid w:val="00065265"/>
    <w:rsid w:val="00067D8F"/>
    <w:rsid w:val="00073C57"/>
    <w:rsid w:val="0008160D"/>
    <w:rsid w:val="00084B8F"/>
    <w:rsid w:val="000926B9"/>
    <w:rsid w:val="000A6E7D"/>
    <w:rsid w:val="000D7CDA"/>
    <w:rsid w:val="000E26B1"/>
    <w:rsid w:val="00103808"/>
    <w:rsid w:val="0011380B"/>
    <w:rsid w:val="00121FD3"/>
    <w:rsid w:val="0013035D"/>
    <w:rsid w:val="00137695"/>
    <w:rsid w:val="001377A5"/>
    <w:rsid w:val="001416E9"/>
    <w:rsid w:val="00143107"/>
    <w:rsid w:val="00146A5D"/>
    <w:rsid w:val="0015744D"/>
    <w:rsid w:val="00157DA0"/>
    <w:rsid w:val="00164F1B"/>
    <w:rsid w:val="00177757"/>
    <w:rsid w:val="001867C5"/>
    <w:rsid w:val="00190868"/>
    <w:rsid w:val="00192F36"/>
    <w:rsid w:val="001B55EA"/>
    <w:rsid w:val="001C2289"/>
    <w:rsid w:val="001D60ED"/>
    <w:rsid w:val="001E76E0"/>
    <w:rsid w:val="001F0B55"/>
    <w:rsid w:val="001F49EF"/>
    <w:rsid w:val="00203F20"/>
    <w:rsid w:val="00204EA1"/>
    <w:rsid w:val="00211205"/>
    <w:rsid w:val="002117BB"/>
    <w:rsid w:val="00216B69"/>
    <w:rsid w:val="00220606"/>
    <w:rsid w:val="00220E08"/>
    <w:rsid w:val="00236093"/>
    <w:rsid w:val="00236EE3"/>
    <w:rsid w:val="00244998"/>
    <w:rsid w:val="00245D7C"/>
    <w:rsid w:val="0025317B"/>
    <w:rsid w:val="00271665"/>
    <w:rsid w:val="00272347"/>
    <w:rsid w:val="0028408B"/>
    <w:rsid w:val="0028641E"/>
    <w:rsid w:val="00287C4E"/>
    <w:rsid w:val="002B6DC8"/>
    <w:rsid w:val="002B77D4"/>
    <w:rsid w:val="002D0796"/>
    <w:rsid w:val="002D7F22"/>
    <w:rsid w:val="002E633C"/>
    <w:rsid w:val="002F3D69"/>
    <w:rsid w:val="00303C9E"/>
    <w:rsid w:val="003117BA"/>
    <w:rsid w:val="003125DB"/>
    <w:rsid w:val="0032243A"/>
    <w:rsid w:val="003257A9"/>
    <w:rsid w:val="00333722"/>
    <w:rsid w:val="00334CED"/>
    <w:rsid w:val="00347233"/>
    <w:rsid w:val="003600CE"/>
    <w:rsid w:val="00362C33"/>
    <w:rsid w:val="00363AD4"/>
    <w:rsid w:val="0037310B"/>
    <w:rsid w:val="00386C46"/>
    <w:rsid w:val="00397BA1"/>
    <w:rsid w:val="003D699E"/>
    <w:rsid w:val="003E01E1"/>
    <w:rsid w:val="003E6D84"/>
    <w:rsid w:val="00406E09"/>
    <w:rsid w:val="00417EED"/>
    <w:rsid w:val="00432E7D"/>
    <w:rsid w:val="00437D09"/>
    <w:rsid w:val="00483201"/>
    <w:rsid w:val="00485C50"/>
    <w:rsid w:val="00492505"/>
    <w:rsid w:val="00492F33"/>
    <w:rsid w:val="00493F83"/>
    <w:rsid w:val="004A0787"/>
    <w:rsid w:val="004A114C"/>
    <w:rsid w:val="004B7C8D"/>
    <w:rsid w:val="004C1409"/>
    <w:rsid w:val="004C23AA"/>
    <w:rsid w:val="004C3D13"/>
    <w:rsid w:val="004C7C18"/>
    <w:rsid w:val="004D1E14"/>
    <w:rsid w:val="004D40B7"/>
    <w:rsid w:val="004E128E"/>
    <w:rsid w:val="004E2EC0"/>
    <w:rsid w:val="004E489C"/>
    <w:rsid w:val="004F5898"/>
    <w:rsid w:val="004F78C5"/>
    <w:rsid w:val="00500371"/>
    <w:rsid w:val="00502BA1"/>
    <w:rsid w:val="00503058"/>
    <w:rsid w:val="005079F9"/>
    <w:rsid w:val="00513B19"/>
    <w:rsid w:val="00525140"/>
    <w:rsid w:val="00525F23"/>
    <w:rsid w:val="005349D7"/>
    <w:rsid w:val="005360DC"/>
    <w:rsid w:val="005379DE"/>
    <w:rsid w:val="005418DE"/>
    <w:rsid w:val="00566181"/>
    <w:rsid w:val="00566771"/>
    <w:rsid w:val="00575DA4"/>
    <w:rsid w:val="00582BBB"/>
    <w:rsid w:val="00596087"/>
    <w:rsid w:val="005A062D"/>
    <w:rsid w:val="005A5103"/>
    <w:rsid w:val="005B6A85"/>
    <w:rsid w:val="005B793D"/>
    <w:rsid w:val="005C0B6D"/>
    <w:rsid w:val="005C3520"/>
    <w:rsid w:val="005E04DF"/>
    <w:rsid w:val="005E529C"/>
    <w:rsid w:val="005E6EA6"/>
    <w:rsid w:val="005F40BF"/>
    <w:rsid w:val="005F5839"/>
    <w:rsid w:val="005F731A"/>
    <w:rsid w:val="0060061F"/>
    <w:rsid w:val="0061367B"/>
    <w:rsid w:val="00654149"/>
    <w:rsid w:val="0067045B"/>
    <w:rsid w:val="00673838"/>
    <w:rsid w:val="00677595"/>
    <w:rsid w:val="00685590"/>
    <w:rsid w:val="0069578C"/>
    <w:rsid w:val="0069717C"/>
    <w:rsid w:val="006A11CF"/>
    <w:rsid w:val="006A1392"/>
    <w:rsid w:val="006B05D5"/>
    <w:rsid w:val="006B0C2C"/>
    <w:rsid w:val="006B1E10"/>
    <w:rsid w:val="006D0F8D"/>
    <w:rsid w:val="006D4C3D"/>
    <w:rsid w:val="006F7023"/>
    <w:rsid w:val="0070376A"/>
    <w:rsid w:val="00710442"/>
    <w:rsid w:val="0071636C"/>
    <w:rsid w:val="0072425A"/>
    <w:rsid w:val="007248DA"/>
    <w:rsid w:val="007335D8"/>
    <w:rsid w:val="00733ADD"/>
    <w:rsid w:val="00741EA6"/>
    <w:rsid w:val="007528E4"/>
    <w:rsid w:val="007530C4"/>
    <w:rsid w:val="00754712"/>
    <w:rsid w:val="00755BA7"/>
    <w:rsid w:val="00767E93"/>
    <w:rsid w:val="00770BB2"/>
    <w:rsid w:val="007917A7"/>
    <w:rsid w:val="00792B57"/>
    <w:rsid w:val="007A1E74"/>
    <w:rsid w:val="007A2A87"/>
    <w:rsid w:val="007B327B"/>
    <w:rsid w:val="007B7D9B"/>
    <w:rsid w:val="007C136A"/>
    <w:rsid w:val="007D01FF"/>
    <w:rsid w:val="007D2894"/>
    <w:rsid w:val="007D3070"/>
    <w:rsid w:val="007E4842"/>
    <w:rsid w:val="007E487E"/>
    <w:rsid w:val="007E5E7C"/>
    <w:rsid w:val="007F21A7"/>
    <w:rsid w:val="00800A7B"/>
    <w:rsid w:val="00803AB9"/>
    <w:rsid w:val="00810D80"/>
    <w:rsid w:val="00814410"/>
    <w:rsid w:val="00837F52"/>
    <w:rsid w:val="00842BE7"/>
    <w:rsid w:val="0084624C"/>
    <w:rsid w:val="00853622"/>
    <w:rsid w:val="0086778B"/>
    <w:rsid w:val="0087736B"/>
    <w:rsid w:val="00880C35"/>
    <w:rsid w:val="00890F2F"/>
    <w:rsid w:val="008924BA"/>
    <w:rsid w:val="00897BD8"/>
    <w:rsid w:val="008B566A"/>
    <w:rsid w:val="008B7081"/>
    <w:rsid w:val="008C3AB2"/>
    <w:rsid w:val="008C71C0"/>
    <w:rsid w:val="008D0E7F"/>
    <w:rsid w:val="008D1427"/>
    <w:rsid w:val="008D21CC"/>
    <w:rsid w:val="008F4860"/>
    <w:rsid w:val="00911D65"/>
    <w:rsid w:val="00920ED5"/>
    <w:rsid w:val="00922341"/>
    <w:rsid w:val="00922990"/>
    <w:rsid w:val="00930192"/>
    <w:rsid w:val="00932C42"/>
    <w:rsid w:val="00944F4E"/>
    <w:rsid w:val="00945673"/>
    <w:rsid w:val="00982551"/>
    <w:rsid w:val="009945AF"/>
    <w:rsid w:val="009957BD"/>
    <w:rsid w:val="009B03F7"/>
    <w:rsid w:val="009C2808"/>
    <w:rsid w:val="009C61E9"/>
    <w:rsid w:val="009D072B"/>
    <w:rsid w:val="009E0DE6"/>
    <w:rsid w:val="009E108B"/>
    <w:rsid w:val="009E6871"/>
    <w:rsid w:val="00A00818"/>
    <w:rsid w:val="00A0212D"/>
    <w:rsid w:val="00A04AC0"/>
    <w:rsid w:val="00A104C4"/>
    <w:rsid w:val="00A17C37"/>
    <w:rsid w:val="00A212A1"/>
    <w:rsid w:val="00A21B2A"/>
    <w:rsid w:val="00A25923"/>
    <w:rsid w:val="00A33BF1"/>
    <w:rsid w:val="00A37607"/>
    <w:rsid w:val="00A422DE"/>
    <w:rsid w:val="00A44DCE"/>
    <w:rsid w:val="00A44EE7"/>
    <w:rsid w:val="00A57928"/>
    <w:rsid w:val="00A644BD"/>
    <w:rsid w:val="00A67EAC"/>
    <w:rsid w:val="00A87AB4"/>
    <w:rsid w:val="00AA1DA3"/>
    <w:rsid w:val="00AA3948"/>
    <w:rsid w:val="00AA6580"/>
    <w:rsid w:val="00AB1CE1"/>
    <w:rsid w:val="00AC4296"/>
    <w:rsid w:val="00AD0D53"/>
    <w:rsid w:val="00AD4135"/>
    <w:rsid w:val="00B01325"/>
    <w:rsid w:val="00B04DAD"/>
    <w:rsid w:val="00B176F0"/>
    <w:rsid w:val="00B22B6D"/>
    <w:rsid w:val="00B30EF3"/>
    <w:rsid w:val="00B511C6"/>
    <w:rsid w:val="00B55753"/>
    <w:rsid w:val="00B63C1E"/>
    <w:rsid w:val="00B67C58"/>
    <w:rsid w:val="00B7532C"/>
    <w:rsid w:val="00B77F09"/>
    <w:rsid w:val="00B81C3A"/>
    <w:rsid w:val="00B822A1"/>
    <w:rsid w:val="00B8509C"/>
    <w:rsid w:val="00B855AB"/>
    <w:rsid w:val="00B92351"/>
    <w:rsid w:val="00BB7373"/>
    <w:rsid w:val="00BE1BF5"/>
    <w:rsid w:val="00BE4167"/>
    <w:rsid w:val="00BE442F"/>
    <w:rsid w:val="00BE505D"/>
    <w:rsid w:val="00BE54A4"/>
    <w:rsid w:val="00C052B5"/>
    <w:rsid w:val="00C1090F"/>
    <w:rsid w:val="00C120E6"/>
    <w:rsid w:val="00C20380"/>
    <w:rsid w:val="00C225C5"/>
    <w:rsid w:val="00C46320"/>
    <w:rsid w:val="00C7535F"/>
    <w:rsid w:val="00C85DD6"/>
    <w:rsid w:val="00C93169"/>
    <w:rsid w:val="00CA2917"/>
    <w:rsid w:val="00CB003D"/>
    <w:rsid w:val="00CB2833"/>
    <w:rsid w:val="00CC36EE"/>
    <w:rsid w:val="00CE2F86"/>
    <w:rsid w:val="00CE69CB"/>
    <w:rsid w:val="00D11B1D"/>
    <w:rsid w:val="00D230B8"/>
    <w:rsid w:val="00D231AF"/>
    <w:rsid w:val="00D35228"/>
    <w:rsid w:val="00D53912"/>
    <w:rsid w:val="00D83C10"/>
    <w:rsid w:val="00D8778C"/>
    <w:rsid w:val="00D93ABC"/>
    <w:rsid w:val="00DD3B14"/>
    <w:rsid w:val="00DE2A85"/>
    <w:rsid w:val="00DF5741"/>
    <w:rsid w:val="00E04E3C"/>
    <w:rsid w:val="00E14428"/>
    <w:rsid w:val="00E17D10"/>
    <w:rsid w:val="00E214CD"/>
    <w:rsid w:val="00E2191E"/>
    <w:rsid w:val="00E27430"/>
    <w:rsid w:val="00E35D21"/>
    <w:rsid w:val="00E36990"/>
    <w:rsid w:val="00E44E18"/>
    <w:rsid w:val="00E472A5"/>
    <w:rsid w:val="00E605AB"/>
    <w:rsid w:val="00E63C05"/>
    <w:rsid w:val="00E67407"/>
    <w:rsid w:val="00E77087"/>
    <w:rsid w:val="00E804F8"/>
    <w:rsid w:val="00E934A3"/>
    <w:rsid w:val="00EA33C8"/>
    <w:rsid w:val="00EC175F"/>
    <w:rsid w:val="00EC7135"/>
    <w:rsid w:val="00ED2FCF"/>
    <w:rsid w:val="00ED6565"/>
    <w:rsid w:val="00ED725E"/>
    <w:rsid w:val="00EE3A1D"/>
    <w:rsid w:val="00EE7070"/>
    <w:rsid w:val="00EF27AD"/>
    <w:rsid w:val="00EF36BD"/>
    <w:rsid w:val="00F02655"/>
    <w:rsid w:val="00F03F3D"/>
    <w:rsid w:val="00F11844"/>
    <w:rsid w:val="00F37C1E"/>
    <w:rsid w:val="00F519EC"/>
    <w:rsid w:val="00F51B89"/>
    <w:rsid w:val="00F53CAD"/>
    <w:rsid w:val="00F57986"/>
    <w:rsid w:val="00F63BD5"/>
    <w:rsid w:val="00F65A55"/>
    <w:rsid w:val="00F97952"/>
    <w:rsid w:val="00FA090E"/>
    <w:rsid w:val="00FA12A8"/>
    <w:rsid w:val="00FB3C30"/>
    <w:rsid w:val="00FC146E"/>
    <w:rsid w:val="00FC79ED"/>
    <w:rsid w:val="00FD1ADC"/>
    <w:rsid w:val="00FF1235"/>
    <w:rsid w:val="00FF2DD3"/>
    <w:rsid w:val="00FF415E"/>
    <w:rsid w:val="00FF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0FAE"/>
  <w15:chartTrackingRefBased/>
  <w15:docId w15:val="{926D8718-8A71-4E7A-B221-804971EE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7C5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69717C"/>
    <w:rPr>
      <w:vertAlign w:val="superscript"/>
    </w:rPr>
  </w:style>
  <w:style w:type="paragraph" w:customStyle="1" w:styleId="ConsPlusNormal">
    <w:name w:val="ConsPlusNormal"/>
    <w:rsid w:val="0069717C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footnote text"/>
    <w:basedOn w:val="a"/>
    <w:link w:val="a5"/>
    <w:uiPriority w:val="99"/>
    <w:unhideWhenUsed/>
    <w:rsid w:val="00CC36EE"/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C36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CC36EE"/>
    <w:pPr>
      <w:ind w:left="720"/>
      <w:contextualSpacing/>
    </w:pPr>
    <w:rPr>
      <w:rFonts w:asciiTheme="minorHAnsi" w:hAnsiTheme="minorHAnsi"/>
      <w:sz w:val="22"/>
    </w:rPr>
  </w:style>
  <w:style w:type="character" w:customStyle="1" w:styleId="a7">
    <w:name w:val="Абзац списка Знак"/>
    <w:link w:val="a6"/>
    <w:uiPriority w:val="34"/>
    <w:locked/>
    <w:rsid w:val="00CC36EE"/>
  </w:style>
  <w:style w:type="paragraph" w:styleId="a8">
    <w:name w:val="header"/>
    <w:basedOn w:val="a"/>
    <w:link w:val="a9"/>
    <w:uiPriority w:val="99"/>
    <w:unhideWhenUsed/>
    <w:rsid w:val="00B176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76F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B176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76F0"/>
    <w:rPr>
      <w:rFonts w:ascii="Times New Roman" w:hAnsi="Times New Roman"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890F2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90F2F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6738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0AFE3-581D-4DFC-8FED-BB9FCF80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Рогаченко Артем Владиславович</dc:creator>
  <cp:keywords/>
  <dc:description/>
  <cp:lastModifiedBy>Таранова Анастасия Николаевна</cp:lastModifiedBy>
  <cp:revision>7</cp:revision>
  <cp:lastPrinted>2020-12-15T13:58:00Z</cp:lastPrinted>
  <dcterms:created xsi:type="dcterms:W3CDTF">2025-12-08T07:08:00Z</dcterms:created>
  <dcterms:modified xsi:type="dcterms:W3CDTF">2025-12-09T11:36:00Z</dcterms:modified>
</cp:coreProperties>
</file>